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D7721" w14:textId="42DF6747" w:rsidR="009B060A" w:rsidRPr="009B060A" w:rsidRDefault="000258F4" w:rsidP="009B060A">
      <w:pPr>
        <w:widowControl w:val="0"/>
        <w:tabs>
          <w:tab w:val="left" w:pos="6840"/>
          <w:tab w:val="right" w:pos="9360"/>
        </w:tabs>
        <w:rPr>
          <w:rFonts w:ascii="Times New Roman" w:hAnsi="Times New Roman"/>
          <w:sz w:val="20"/>
          <w:szCs w:val="24"/>
        </w:rPr>
      </w:pPr>
      <w:r>
        <w:rPr>
          <w:rFonts w:ascii="Times New Roman" w:hAnsi="Times New Roman"/>
          <w:sz w:val="20"/>
          <w:szCs w:val="24"/>
        </w:rPr>
        <w:t>North Carolina</w:t>
      </w:r>
      <w:r w:rsidR="009B060A" w:rsidRPr="009B060A">
        <w:rPr>
          <w:rFonts w:ascii="Times New Roman" w:hAnsi="Times New Roman"/>
          <w:sz w:val="20"/>
          <w:szCs w:val="24"/>
        </w:rPr>
        <w:tab/>
        <w:t>Site:</w:t>
      </w:r>
    </w:p>
    <w:p w14:paraId="3974144F" w14:textId="655D764E" w:rsidR="009B060A" w:rsidRPr="009B060A" w:rsidRDefault="009B060A" w:rsidP="009B060A">
      <w:pPr>
        <w:widowControl w:val="0"/>
        <w:tabs>
          <w:tab w:val="left" w:pos="6840"/>
          <w:tab w:val="right" w:pos="9360"/>
        </w:tabs>
        <w:rPr>
          <w:rFonts w:ascii="Times New Roman" w:hAnsi="Times New Roman"/>
          <w:sz w:val="20"/>
          <w:szCs w:val="24"/>
        </w:rPr>
      </w:pPr>
      <w:r w:rsidRPr="009B060A">
        <w:rPr>
          <w:rFonts w:ascii="Times New Roman" w:hAnsi="Times New Roman"/>
          <w:sz w:val="20"/>
          <w:szCs w:val="24"/>
        </w:rPr>
        <w:tab/>
        <w:t>Land Unit:</w:t>
      </w:r>
    </w:p>
    <w:p w14:paraId="4D907284" w14:textId="3C9C7CBB" w:rsidR="009B060A" w:rsidRPr="009B060A" w:rsidRDefault="009B060A" w:rsidP="009B060A">
      <w:pPr>
        <w:widowControl w:val="0"/>
        <w:tabs>
          <w:tab w:val="left" w:pos="6840"/>
          <w:tab w:val="right" w:pos="9360"/>
        </w:tabs>
        <w:rPr>
          <w:rFonts w:ascii="Times New Roman" w:hAnsi="Times New Roman"/>
          <w:sz w:val="20"/>
          <w:szCs w:val="24"/>
        </w:rPr>
      </w:pPr>
      <w:r>
        <w:rPr>
          <w:rFonts w:ascii="Times New Roman" w:hAnsi="Times New Roman"/>
          <w:sz w:val="20"/>
          <w:szCs w:val="24"/>
        </w:rPr>
        <w:t>_ County</w:t>
      </w:r>
      <w:r w:rsidRPr="009B060A">
        <w:rPr>
          <w:rFonts w:ascii="Times New Roman" w:hAnsi="Times New Roman"/>
          <w:sz w:val="20"/>
          <w:szCs w:val="24"/>
        </w:rPr>
        <w:tab/>
        <w:t>Project Number:</w:t>
      </w:r>
    </w:p>
    <w:p w14:paraId="591E0BEC" w14:textId="77777777" w:rsidR="009B060A" w:rsidRDefault="009B060A" w:rsidP="009B060A">
      <w:pPr>
        <w:widowControl w:val="0"/>
        <w:jc w:val="center"/>
        <w:rPr>
          <w:rFonts w:ascii="Times New Roman" w:hAnsi="Times New Roman"/>
          <w:sz w:val="24"/>
          <w:szCs w:val="24"/>
        </w:rPr>
      </w:pPr>
    </w:p>
    <w:p w14:paraId="2F34CD66" w14:textId="0A702F3B" w:rsidR="00B37433" w:rsidRDefault="00B37433" w:rsidP="009B060A">
      <w:pPr>
        <w:widowControl w:val="0"/>
        <w:jc w:val="center"/>
        <w:rPr>
          <w:rFonts w:ascii="Times New Roman" w:hAnsi="Times New Roman"/>
          <w:sz w:val="24"/>
          <w:szCs w:val="24"/>
        </w:rPr>
      </w:pPr>
      <w:r>
        <w:rPr>
          <w:rFonts w:ascii="Times New Roman" w:hAnsi="Times New Roman"/>
          <w:sz w:val="24"/>
          <w:szCs w:val="24"/>
        </w:rPr>
        <w:t>North Carolina</w:t>
      </w:r>
    </w:p>
    <w:p w14:paraId="72CCCC69" w14:textId="560572FF" w:rsidR="009B060A" w:rsidRDefault="009B060A" w:rsidP="009B060A">
      <w:pPr>
        <w:widowControl w:val="0"/>
        <w:jc w:val="center"/>
        <w:rPr>
          <w:rFonts w:ascii="Times New Roman" w:hAnsi="Times New Roman"/>
          <w:sz w:val="24"/>
          <w:szCs w:val="24"/>
        </w:rPr>
      </w:pPr>
      <w:r w:rsidRPr="009B060A">
        <w:rPr>
          <w:rFonts w:ascii="Times New Roman" w:hAnsi="Times New Roman"/>
          <w:sz w:val="24"/>
          <w:szCs w:val="24"/>
        </w:rPr>
        <w:t>Distribution Encroachment Agreement</w:t>
      </w:r>
    </w:p>
    <w:p w14:paraId="2A197DA0" w14:textId="22446235" w:rsidR="00B37433" w:rsidRPr="009B060A" w:rsidRDefault="00B37433" w:rsidP="009B060A">
      <w:pPr>
        <w:widowControl w:val="0"/>
        <w:jc w:val="center"/>
        <w:rPr>
          <w:rFonts w:ascii="Times New Roman" w:hAnsi="Times New Roman"/>
          <w:sz w:val="24"/>
          <w:szCs w:val="24"/>
        </w:rPr>
      </w:pPr>
      <w:r>
        <w:rPr>
          <w:rFonts w:ascii="Times New Roman" w:hAnsi="Times New Roman"/>
          <w:sz w:val="24"/>
          <w:szCs w:val="24"/>
        </w:rPr>
        <w:t xml:space="preserve">for </w:t>
      </w:r>
      <w:r w:rsidR="00D0703A">
        <w:rPr>
          <w:rFonts w:ascii="Times New Roman" w:hAnsi="Times New Roman"/>
          <w:sz w:val="24"/>
          <w:szCs w:val="24"/>
        </w:rPr>
        <w:t>Nitrification</w:t>
      </w:r>
      <w:r w:rsidR="00707F24">
        <w:rPr>
          <w:rFonts w:ascii="Times New Roman" w:hAnsi="Times New Roman"/>
          <w:sz w:val="24"/>
          <w:szCs w:val="24"/>
        </w:rPr>
        <w:t xml:space="preserve"> Field </w:t>
      </w:r>
      <w:r>
        <w:rPr>
          <w:rFonts w:ascii="Times New Roman" w:hAnsi="Times New Roman"/>
          <w:sz w:val="24"/>
          <w:szCs w:val="24"/>
        </w:rPr>
        <w:t>Encroachments</w:t>
      </w:r>
    </w:p>
    <w:p w14:paraId="4EDEDC55" w14:textId="77777777" w:rsidR="009B060A" w:rsidRPr="009B060A" w:rsidRDefault="009B060A" w:rsidP="009B060A">
      <w:pPr>
        <w:widowControl w:val="0"/>
        <w:jc w:val="both"/>
        <w:rPr>
          <w:rFonts w:ascii="Times New Roman" w:hAnsi="Times New Roman"/>
          <w:sz w:val="24"/>
          <w:szCs w:val="24"/>
        </w:rPr>
      </w:pPr>
    </w:p>
    <w:p w14:paraId="4EB18BA1" w14:textId="058C8C48" w:rsidR="009B060A" w:rsidRDefault="00600F31" w:rsidP="009B060A">
      <w:pPr>
        <w:widowControl w:val="0"/>
        <w:ind w:firstLine="720"/>
        <w:jc w:val="both"/>
        <w:rPr>
          <w:rFonts w:ascii="Times New Roman" w:hAnsi="Times New Roman"/>
          <w:sz w:val="24"/>
          <w:szCs w:val="24"/>
        </w:rPr>
      </w:pPr>
      <w:r w:rsidRPr="009B060A">
        <w:rPr>
          <w:rFonts w:ascii="Times New Roman" w:hAnsi="Times New Roman"/>
          <w:sz w:val="24"/>
          <w:szCs w:val="24"/>
        </w:rPr>
        <w:t>THIS</w:t>
      </w:r>
      <w:bookmarkStart w:id="0" w:name="TempEncroachment"/>
      <w:bookmarkEnd w:id="0"/>
      <w:r w:rsidRPr="009B060A">
        <w:rPr>
          <w:rFonts w:ascii="Times New Roman" w:hAnsi="Times New Roman"/>
          <w:sz w:val="24"/>
          <w:szCs w:val="24"/>
        </w:rPr>
        <w:t xml:space="preserve"> </w:t>
      </w:r>
      <w:r w:rsidR="00B37433">
        <w:rPr>
          <w:rFonts w:ascii="Times New Roman" w:hAnsi="Times New Roman"/>
          <w:sz w:val="24"/>
          <w:szCs w:val="24"/>
        </w:rPr>
        <w:t xml:space="preserve">NORTH CAROLINA </w:t>
      </w:r>
      <w:r w:rsidR="009B060A">
        <w:rPr>
          <w:rFonts w:ascii="Times New Roman" w:hAnsi="Times New Roman"/>
          <w:sz w:val="24"/>
          <w:szCs w:val="24"/>
        </w:rPr>
        <w:t xml:space="preserve">DISTRIBUTION ENCROACHMENT </w:t>
      </w:r>
      <w:r w:rsidRPr="009B060A">
        <w:rPr>
          <w:rFonts w:ascii="Times New Roman" w:hAnsi="Times New Roman"/>
          <w:sz w:val="24"/>
          <w:szCs w:val="24"/>
        </w:rPr>
        <w:t>AGREEMENT</w:t>
      </w:r>
      <w:r w:rsidR="00B37433">
        <w:rPr>
          <w:rFonts w:ascii="Times New Roman" w:hAnsi="Times New Roman"/>
          <w:sz w:val="24"/>
          <w:szCs w:val="24"/>
        </w:rPr>
        <w:t xml:space="preserve"> FOR </w:t>
      </w:r>
      <w:r w:rsidR="00D0703A">
        <w:rPr>
          <w:rFonts w:ascii="Times New Roman" w:hAnsi="Times New Roman"/>
          <w:sz w:val="24"/>
          <w:szCs w:val="24"/>
        </w:rPr>
        <w:t>NITRIFICATION</w:t>
      </w:r>
      <w:r w:rsidR="00707F24">
        <w:rPr>
          <w:rFonts w:ascii="Times New Roman" w:hAnsi="Times New Roman"/>
          <w:sz w:val="24"/>
          <w:szCs w:val="24"/>
        </w:rPr>
        <w:t xml:space="preserve"> FIELD </w:t>
      </w:r>
      <w:r w:rsidR="00B37433">
        <w:rPr>
          <w:rFonts w:ascii="Times New Roman" w:hAnsi="Times New Roman"/>
          <w:sz w:val="24"/>
          <w:szCs w:val="24"/>
        </w:rPr>
        <w:t>ENCROACHMENTS</w:t>
      </w:r>
      <w:r w:rsidR="009B060A">
        <w:rPr>
          <w:rFonts w:ascii="Times New Roman" w:hAnsi="Times New Roman"/>
          <w:sz w:val="24"/>
          <w:szCs w:val="24"/>
        </w:rPr>
        <w:t xml:space="preserve"> (“Agreement”)</w:t>
      </w:r>
      <w:r w:rsidRPr="009B060A">
        <w:rPr>
          <w:rFonts w:ascii="Times New Roman" w:hAnsi="Times New Roman"/>
          <w:sz w:val="24"/>
          <w:szCs w:val="24"/>
        </w:rPr>
        <w:t xml:space="preserve">, made this </w:t>
      </w:r>
      <w:r w:rsidRPr="009B060A">
        <w:rPr>
          <w:rFonts w:ascii="Times New Roman" w:hAnsi="Times New Roman"/>
          <w:sz w:val="24"/>
          <w:szCs w:val="24"/>
          <w:u w:val="single"/>
        </w:rPr>
        <w:t>       </w:t>
      </w:r>
      <w:r w:rsidRPr="009B060A">
        <w:rPr>
          <w:rFonts w:ascii="Times New Roman" w:hAnsi="Times New Roman"/>
          <w:sz w:val="24"/>
          <w:szCs w:val="24"/>
        </w:rPr>
        <w:t xml:space="preserve"> day of </w:t>
      </w:r>
      <w:r w:rsidRPr="009B060A">
        <w:rPr>
          <w:rFonts w:ascii="Times New Roman" w:hAnsi="Times New Roman"/>
          <w:sz w:val="24"/>
          <w:szCs w:val="24"/>
          <w:u w:val="single"/>
        </w:rPr>
        <w:t>                          </w:t>
      </w:r>
      <w:r w:rsidRPr="009B060A">
        <w:rPr>
          <w:rFonts w:ascii="Times New Roman" w:hAnsi="Times New Roman"/>
          <w:sz w:val="24"/>
          <w:szCs w:val="24"/>
        </w:rPr>
        <w:t>, 20</w:t>
      </w:r>
      <w:r w:rsidRPr="009B060A">
        <w:rPr>
          <w:rFonts w:ascii="Times New Roman" w:hAnsi="Times New Roman"/>
          <w:sz w:val="24"/>
          <w:szCs w:val="24"/>
          <w:u w:val="single"/>
        </w:rPr>
        <w:t>       </w:t>
      </w:r>
      <w:r w:rsidRPr="009B060A">
        <w:rPr>
          <w:rFonts w:ascii="Times New Roman" w:hAnsi="Times New Roman"/>
          <w:sz w:val="24"/>
          <w:szCs w:val="24"/>
        </w:rPr>
        <w:t xml:space="preserve">, by and between </w:t>
      </w:r>
      <w:r w:rsidR="00956DE7" w:rsidRPr="00956DE7">
        <w:rPr>
          <w:rFonts w:ascii="Times New Roman" w:hAnsi="Times New Roman"/>
          <w:b/>
          <w:sz w:val="24"/>
          <w:szCs w:val="24"/>
        </w:rPr>
        <w:t xml:space="preserve">DUKE ENERGY </w:t>
      </w:r>
      <w:r w:rsidR="000258F4">
        <w:rPr>
          <w:rFonts w:ascii="Times New Roman" w:hAnsi="Times New Roman"/>
          <w:b/>
          <w:sz w:val="24"/>
          <w:szCs w:val="24"/>
        </w:rPr>
        <w:t>CAROLINAS</w:t>
      </w:r>
      <w:r w:rsidR="00956DE7" w:rsidRPr="00956DE7">
        <w:rPr>
          <w:rFonts w:ascii="Times New Roman" w:hAnsi="Times New Roman"/>
          <w:b/>
          <w:sz w:val="24"/>
          <w:szCs w:val="24"/>
        </w:rPr>
        <w:t>, LLC</w:t>
      </w:r>
      <w:r w:rsidRPr="009B060A">
        <w:rPr>
          <w:rFonts w:ascii="Times New Roman" w:hAnsi="Times New Roman"/>
          <w:sz w:val="24"/>
          <w:szCs w:val="24"/>
        </w:rPr>
        <w:t xml:space="preserve">, a </w:t>
      </w:r>
      <w:r w:rsidR="000258F4">
        <w:rPr>
          <w:rFonts w:ascii="Times New Roman" w:hAnsi="Times New Roman"/>
          <w:sz w:val="24"/>
          <w:szCs w:val="24"/>
        </w:rPr>
        <w:t>North Carolina</w:t>
      </w:r>
      <w:r w:rsidR="009B060A">
        <w:rPr>
          <w:rFonts w:ascii="Times New Roman" w:hAnsi="Times New Roman"/>
          <w:sz w:val="24"/>
          <w:szCs w:val="24"/>
        </w:rPr>
        <w:t xml:space="preserve"> limited liability company (“Duke Energy”)</w:t>
      </w:r>
      <w:r w:rsidRPr="009B060A">
        <w:rPr>
          <w:rFonts w:ascii="Times New Roman" w:hAnsi="Times New Roman"/>
          <w:sz w:val="24"/>
          <w:szCs w:val="24"/>
        </w:rPr>
        <w:t xml:space="preserve">, and </w:t>
      </w:r>
      <w:r w:rsidRPr="009B060A">
        <w:rPr>
          <w:rFonts w:ascii="Times New Roman" w:hAnsi="Times New Roman"/>
          <w:color w:val="FF0000"/>
          <w:sz w:val="24"/>
          <w:szCs w:val="24"/>
        </w:rPr>
        <w:fldChar w:fldCharType="begin">
          <w:ffData>
            <w:name w:val="Restart"/>
            <w:enabled/>
            <w:calcOnExit w:val="0"/>
            <w:textInput>
              <w:default w:val="[KEY NAME OF LICENSEE/LICENSEES]"/>
              <w:format w:val="UPPERCASE"/>
            </w:textInput>
          </w:ffData>
        </w:fldChar>
      </w:r>
      <w:bookmarkStart w:id="1" w:name="Restart"/>
      <w:r w:rsidRPr="009B060A">
        <w:rPr>
          <w:rFonts w:ascii="Times New Roman" w:hAnsi="Times New Roman"/>
          <w:color w:val="FF0000"/>
          <w:sz w:val="24"/>
          <w:szCs w:val="24"/>
        </w:rPr>
        <w:instrText xml:space="preserve"> FORMTEXT </w:instrText>
      </w:r>
      <w:r w:rsidRPr="009B060A">
        <w:rPr>
          <w:rFonts w:ascii="Times New Roman" w:hAnsi="Times New Roman"/>
          <w:color w:val="FF0000"/>
          <w:sz w:val="24"/>
          <w:szCs w:val="24"/>
        </w:rPr>
      </w:r>
      <w:r w:rsidRPr="009B060A">
        <w:rPr>
          <w:rFonts w:ascii="Times New Roman" w:hAnsi="Times New Roman"/>
          <w:color w:val="FF0000"/>
          <w:sz w:val="24"/>
          <w:szCs w:val="24"/>
        </w:rPr>
        <w:fldChar w:fldCharType="separate"/>
      </w:r>
      <w:r w:rsidRPr="009B060A">
        <w:rPr>
          <w:rFonts w:ascii="Times New Roman" w:hAnsi="Times New Roman"/>
          <w:noProof/>
          <w:color w:val="FF0000"/>
          <w:sz w:val="24"/>
          <w:szCs w:val="24"/>
        </w:rPr>
        <w:t xml:space="preserve">[KEY NAME OF </w:t>
      </w:r>
      <w:r w:rsidR="001C1E4B">
        <w:rPr>
          <w:rFonts w:ascii="Times New Roman" w:hAnsi="Times New Roman"/>
          <w:noProof/>
          <w:color w:val="FF0000"/>
          <w:sz w:val="24"/>
          <w:szCs w:val="24"/>
        </w:rPr>
        <w:t>Grantee</w:t>
      </w:r>
      <w:r w:rsidRPr="009B060A">
        <w:rPr>
          <w:rFonts w:ascii="Times New Roman" w:hAnsi="Times New Roman"/>
          <w:noProof/>
          <w:color w:val="FF0000"/>
          <w:sz w:val="24"/>
          <w:szCs w:val="24"/>
        </w:rPr>
        <w:t>]</w:t>
      </w:r>
      <w:r w:rsidRPr="009B060A">
        <w:rPr>
          <w:rFonts w:ascii="Times New Roman" w:hAnsi="Times New Roman"/>
          <w:color w:val="FF0000"/>
          <w:sz w:val="24"/>
          <w:szCs w:val="24"/>
        </w:rPr>
        <w:fldChar w:fldCharType="end"/>
      </w:r>
      <w:bookmarkEnd w:id="1"/>
      <w:r w:rsidR="009B060A">
        <w:rPr>
          <w:rFonts w:ascii="Times New Roman" w:hAnsi="Times New Roman"/>
          <w:sz w:val="24"/>
          <w:szCs w:val="24"/>
        </w:rPr>
        <w:t xml:space="preserve"> (“</w:t>
      </w:r>
      <w:r w:rsidR="001C1E4B">
        <w:rPr>
          <w:rFonts w:ascii="Times New Roman" w:hAnsi="Times New Roman"/>
          <w:sz w:val="24"/>
          <w:szCs w:val="24"/>
        </w:rPr>
        <w:t>Grantee</w:t>
      </w:r>
      <w:r w:rsidR="009B060A">
        <w:rPr>
          <w:rFonts w:ascii="Times New Roman" w:hAnsi="Times New Roman"/>
          <w:sz w:val="24"/>
          <w:szCs w:val="24"/>
        </w:rPr>
        <w:t>”).</w:t>
      </w:r>
    </w:p>
    <w:p w14:paraId="78214E17" w14:textId="77777777" w:rsidR="009B060A" w:rsidRDefault="009B060A" w:rsidP="009B060A">
      <w:pPr>
        <w:widowControl w:val="0"/>
        <w:ind w:firstLine="720"/>
        <w:jc w:val="both"/>
        <w:rPr>
          <w:rFonts w:ascii="Times New Roman" w:hAnsi="Times New Roman"/>
          <w:sz w:val="24"/>
          <w:szCs w:val="24"/>
        </w:rPr>
      </w:pPr>
    </w:p>
    <w:p w14:paraId="596E7BC6" w14:textId="53CEFF98" w:rsidR="00600F31" w:rsidRDefault="001C1E4B" w:rsidP="009B060A">
      <w:pPr>
        <w:pStyle w:val="ListParagraph"/>
        <w:widowControl w:val="0"/>
        <w:numPr>
          <w:ilvl w:val="0"/>
          <w:numId w:val="4"/>
        </w:numPr>
        <w:jc w:val="both"/>
        <w:rPr>
          <w:rFonts w:ascii="Times New Roman" w:hAnsi="Times New Roman"/>
          <w:sz w:val="24"/>
          <w:szCs w:val="24"/>
        </w:rPr>
      </w:pPr>
      <w:r>
        <w:rPr>
          <w:rFonts w:ascii="Times New Roman" w:hAnsi="Times New Roman"/>
          <w:sz w:val="24"/>
          <w:szCs w:val="24"/>
        </w:rPr>
        <w:t>Grantee</w:t>
      </w:r>
      <w:r w:rsidR="00600F31" w:rsidRPr="009B060A">
        <w:rPr>
          <w:rFonts w:ascii="Times New Roman" w:hAnsi="Times New Roman"/>
          <w:sz w:val="24"/>
          <w:szCs w:val="24"/>
        </w:rPr>
        <w:t xml:space="preserve"> is the owner of a </w:t>
      </w:r>
      <w:r w:rsidR="00600F31" w:rsidRPr="009B060A">
        <w:rPr>
          <w:rFonts w:ascii="Times New Roman" w:hAnsi="Times New Roman"/>
          <w:color w:val="FF0000"/>
          <w:sz w:val="24"/>
          <w:szCs w:val="24"/>
        </w:rPr>
        <w:fldChar w:fldCharType="begin">
          <w:ffData>
            <w:name w:val="Acreage1"/>
            <w:enabled/>
            <w:calcOnExit w:val="0"/>
            <w:exitMacro w:val="Acreage"/>
            <w:textInput>
              <w:default w:val="[Key acreage]"/>
            </w:textInput>
          </w:ffData>
        </w:fldChar>
      </w:r>
      <w:bookmarkStart w:id="2" w:name="Acreage1"/>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[Key acreage]</w:t>
      </w:r>
      <w:r w:rsidR="00600F31" w:rsidRPr="009B060A">
        <w:rPr>
          <w:rFonts w:ascii="Times New Roman" w:hAnsi="Times New Roman"/>
          <w:color w:val="FF0000"/>
          <w:sz w:val="24"/>
          <w:szCs w:val="24"/>
        </w:rPr>
        <w:fldChar w:fldCharType="end"/>
      </w:r>
      <w:bookmarkEnd w:id="2"/>
      <w:r w:rsidR="00600F31" w:rsidRPr="009B060A">
        <w:rPr>
          <w:rFonts w:ascii="Times New Roman" w:hAnsi="Times New Roman"/>
          <w:sz w:val="24"/>
          <w:szCs w:val="24"/>
        </w:rPr>
        <w:t xml:space="preserve">-acre </w:t>
      </w:r>
      <w:r w:rsidR="00600F31" w:rsidRPr="009B060A">
        <w:rPr>
          <w:rFonts w:ascii="Times New Roman" w:hAnsi="Times New Roman"/>
          <w:sz w:val="24"/>
          <w:szCs w:val="24"/>
        </w:rPr>
        <w:fldChar w:fldCharType="begin">
          <w:ffData>
            <w:name w:val="Lot1"/>
            <w:enabled/>
            <w:calcOnExit w:val="0"/>
            <w:exitMacro w:val="Lot"/>
            <w:statusText w:type="text" w:val="Drop down selection"/>
            <w:ddList>
              <w:listEntry w:val="lot"/>
              <w:listEntry w:val="parcel"/>
              <w:listEntry w:val="tract"/>
            </w:ddList>
          </w:ffData>
        </w:fldChar>
      </w:r>
      <w:bookmarkStart w:id="3" w:name="Lot1"/>
      <w:r w:rsidR="00600F31" w:rsidRPr="009B060A">
        <w:rPr>
          <w:rFonts w:ascii="Times New Roman" w:hAnsi="Times New Roman"/>
          <w:sz w:val="24"/>
          <w:szCs w:val="24"/>
        </w:rPr>
        <w:instrText xml:space="preserve"> FORMDROPDOWN </w:instrText>
      </w:r>
      <w:r w:rsidR="00000000">
        <w:rPr>
          <w:rFonts w:ascii="Times New Roman" w:hAnsi="Times New Roman"/>
          <w:sz w:val="24"/>
          <w:szCs w:val="24"/>
        </w:rPr>
      </w:r>
      <w:r w:rsidR="00000000">
        <w:rPr>
          <w:rFonts w:ascii="Times New Roman" w:hAnsi="Times New Roman"/>
          <w:sz w:val="24"/>
          <w:szCs w:val="24"/>
        </w:rPr>
        <w:fldChar w:fldCharType="separate"/>
      </w:r>
      <w:r w:rsidR="00600F31" w:rsidRPr="009B060A">
        <w:rPr>
          <w:rFonts w:ascii="Times New Roman" w:hAnsi="Times New Roman"/>
          <w:sz w:val="24"/>
          <w:szCs w:val="24"/>
        </w:rPr>
        <w:fldChar w:fldCharType="end"/>
      </w:r>
      <w:bookmarkEnd w:id="3"/>
      <w:r w:rsidR="00600F31" w:rsidRPr="009B060A">
        <w:rPr>
          <w:rFonts w:ascii="Times New Roman" w:hAnsi="Times New Roman"/>
          <w:sz w:val="24"/>
          <w:szCs w:val="24"/>
        </w:rPr>
        <w:t xml:space="preserve"> of land situated in </w:t>
      </w:r>
      <w:r w:rsidR="00600F31" w:rsidRPr="009B060A">
        <w:rPr>
          <w:rFonts w:ascii="Times New Roman" w:hAnsi="Times New Roman"/>
          <w:color w:val="FF0000"/>
          <w:sz w:val="24"/>
          <w:szCs w:val="24"/>
        </w:rPr>
        <w:fldChar w:fldCharType="begin">
          <w:ffData>
            <w:name w:val=""/>
            <w:enabled/>
            <w:calcOnExit w:val="0"/>
            <w:textInput>
              <w:default w:val="[Key name of Township/School District]"/>
            </w:textInput>
          </w:ffData>
        </w:fldChar>
      </w:r>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[Key name of Township]</w:t>
      </w:r>
      <w:r w:rsidR="00600F31" w:rsidRPr="009B060A">
        <w:rPr>
          <w:rFonts w:ascii="Times New Roman" w:hAnsi="Times New Roman"/>
          <w:color w:val="FF0000"/>
          <w:sz w:val="24"/>
          <w:szCs w:val="24"/>
        </w:rPr>
        <w:fldChar w:fldCharType="end"/>
      </w:r>
      <w:r w:rsidR="00600F31" w:rsidRPr="009B060A">
        <w:rPr>
          <w:rFonts w:ascii="Times New Roman" w:hAnsi="Times New Roman"/>
          <w:sz w:val="24"/>
          <w:szCs w:val="24"/>
        </w:rPr>
        <w:t xml:space="preserve"> Township, </w:t>
      </w:r>
      <w:r w:rsidR="00600F31" w:rsidRPr="009B060A">
        <w:rPr>
          <w:rFonts w:ascii="Times New Roman" w:hAnsi="Times New Roman"/>
          <w:color w:val="FF0000"/>
          <w:sz w:val="24"/>
          <w:szCs w:val="24"/>
        </w:rPr>
        <w:fldChar w:fldCharType="begin">
          <w:ffData>
            <w:name w:val=""/>
            <w:enabled/>
            <w:calcOnExit w:val="0"/>
            <w:textInput>
              <w:default w:val="[Key name of County]"/>
            </w:textInput>
          </w:ffData>
        </w:fldChar>
      </w:r>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[Key name of County]</w:t>
      </w:r>
      <w:r w:rsidR="00600F31" w:rsidRPr="009B060A">
        <w:rPr>
          <w:rFonts w:ascii="Times New Roman" w:hAnsi="Times New Roman"/>
          <w:color w:val="FF0000"/>
          <w:sz w:val="24"/>
          <w:szCs w:val="24"/>
        </w:rPr>
        <w:fldChar w:fldCharType="end"/>
      </w:r>
      <w:r w:rsidR="00600F31" w:rsidRPr="009B060A">
        <w:rPr>
          <w:rFonts w:ascii="Times New Roman" w:hAnsi="Times New Roman"/>
          <w:sz w:val="24"/>
          <w:szCs w:val="24"/>
        </w:rPr>
        <w:t xml:space="preserve"> County, </w:t>
      </w:r>
      <w:bookmarkStart w:id="4" w:name="State1"/>
      <w:bookmarkEnd w:id="4"/>
      <w:r w:rsidR="000258F4">
        <w:rPr>
          <w:rFonts w:ascii="Times New Roman" w:hAnsi="Times New Roman"/>
          <w:sz w:val="24"/>
          <w:szCs w:val="24"/>
        </w:rPr>
        <w:t>North Carolina</w:t>
      </w:r>
      <w:r w:rsidR="00600F31" w:rsidRPr="009B060A">
        <w:rPr>
          <w:rFonts w:ascii="Times New Roman" w:hAnsi="Times New Roman"/>
          <w:sz w:val="24"/>
          <w:szCs w:val="24"/>
        </w:rPr>
        <w:t xml:space="preserve">, and being the land described in a deed from </w:t>
      </w:r>
      <w:r w:rsidR="00600F31" w:rsidRPr="009B060A">
        <w:rPr>
          <w:rFonts w:ascii="Times New Roman" w:hAnsi="Times New Roman"/>
          <w:color w:val="FF0000"/>
          <w:sz w:val="24"/>
          <w:szCs w:val="24"/>
        </w:rPr>
        <w:fldChar w:fldCharType="begin">
          <w:ffData>
            <w:name w:val=""/>
            <w:enabled/>
            <w:calcOnExit w:val="0"/>
            <w:textInput>
              <w:default w:val="[Key deed description - Grantor, Grantee, date, book, page, &amp; recording place]"/>
            </w:textInput>
          </w:ffData>
        </w:fldChar>
      </w:r>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[Key deed description - Grantor, Grantee, date, book, page, &amp; recording place]</w:t>
      </w:r>
      <w:r w:rsidR="00600F31" w:rsidRPr="009B060A">
        <w:rPr>
          <w:rFonts w:ascii="Times New Roman" w:hAnsi="Times New Roman"/>
          <w:color w:val="FF0000"/>
          <w:sz w:val="24"/>
          <w:szCs w:val="24"/>
        </w:rPr>
        <w:fldChar w:fldCharType="end"/>
      </w:r>
      <w:r w:rsidR="006F20C6">
        <w:rPr>
          <w:rFonts w:ascii="Times New Roman" w:hAnsi="Times New Roman"/>
          <w:color w:val="FF0000"/>
          <w:sz w:val="24"/>
          <w:szCs w:val="24"/>
        </w:rPr>
        <w:t xml:space="preserve"> </w:t>
      </w:r>
      <w:r w:rsidR="006F20C6" w:rsidRPr="006F20C6">
        <w:rPr>
          <w:rFonts w:ascii="Times New Roman" w:hAnsi="Times New Roman"/>
          <w:sz w:val="24"/>
          <w:szCs w:val="24"/>
        </w:rPr>
        <w:t>(the “Property”)</w:t>
      </w:r>
      <w:r w:rsidR="00600F31" w:rsidRPr="006F20C6">
        <w:rPr>
          <w:rFonts w:ascii="Times New Roman" w:hAnsi="Times New Roman"/>
          <w:sz w:val="24"/>
          <w:szCs w:val="24"/>
        </w:rPr>
        <w:t>;</w:t>
      </w:r>
    </w:p>
    <w:p w14:paraId="7610CFB3" w14:textId="77777777" w:rsidR="009B060A" w:rsidRPr="009B060A" w:rsidRDefault="009B060A" w:rsidP="009B060A">
      <w:pPr>
        <w:widowControl w:val="0"/>
        <w:jc w:val="both"/>
        <w:rPr>
          <w:rFonts w:ascii="Times New Roman" w:hAnsi="Times New Roman"/>
          <w:sz w:val="24"/>
          <w:szCs w:val="24"/>
        </w:rPr>
      </w:pPr>
    </w:p>
    <w:p w14:paraId="7E8F43FA" w14:textId="460EDFAF" w:rsidR="00600F31" w:rsidRDefault="009B060A" w:rsidP="009B060A">
      <w:pPr>
        <w:pStyle w:val="ListParagraph"/>
        <w:widowControl w:val="0"/>
        <w:numPr>
          <w:ilvl w:val="0"/>
          <w:numId w:val="4"/>
        </w:numPr>
        <w:jc w:val="both"/>
        <w:rPr>
          <w:rFonts w:ascii="Times New Roman" w:hAnsi="Times New Roman"/>
          <w:sz w:val="24"/>
          <w:szCs w:val="24"/>
        </w:rPr>
      </w:pPr>
      <w:r>
        <w:rPr>
          <w:rFonts w:ascii="Times New Roman" w:hAnsi="Times New Roman"/>
          <w:sz w:val="24"/>
          <w:szCs w:val="24"/>
        </w:rPr>
        <w:t>Duke Energy</w:t>
      </w:r>
      <w:r w:rsidR="00600F31" w:rsidRPr="009B060A">
        <w:rPr>
          <w:rFonts w:ascii="Times New Roman" w:hAnsi="Times New Roman"/>
          <w:sz w:val="24"/>
          <w:szCs w:val="24"/>
        </w:rPr>
        <w:t xml:space="preserve"> has previously acquired a </w:t>
      </w:r>
      <w:r w:rsidR="00600F31" w:rsidRPr="009B060A">
        <w:rPr>
          <w:rFonts w:ascii="Times New Roman" w:hAnsi="Times New Roman"/>
          <w:color w:val="FF0000"/>
          <w:sz w:val="24"/>
          <w:szCs w:val="24"/>
        </w:rPr>
        <w:fldChar w:fldCharType="begin">
          <w:ffData>
            <w:name w:val=""/>
            <w:enabled/>
            <w:calcOnExit w:val="0"/>
            <w:textInput>
              <w:default w:val="[Key CP&amp;L R/W width in text form]"/>
            </w:textInput>
          </w:ffData>
        </w:fldChar>
      </w:r>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 xml:space="preserve">[Key </w:t>
      </w:r>
      <w:r w:rsidRPr="009B060A">
        <w:rPr>
          <w:rFonts w:ascii="Times New Roman" w:hAnsi="Times New Roman"/>
          <w:noProof/>
          <w:color w:val="FF0000"/>
          <w:sz w:val="24"/>
          <w:szCs w:val="24"/>
        </w:rPr>
        <w:t>DUKE ENERGY</w:t>
      </w:r>
      <w:r w:rsidR="00600F31" w:rsidRPr="009B060A">
        <w:rPr>
          <w:rFonts w:ascii="Times New Roman" w:hAnsi="Times New Roman"/>
          <w:noProof/>
          <w:color w:val="FF0000"/>
          <w:sz w:val="24"/>
          <w:szCs w:val="24"/>
        </w:rPr>
        <w:t xml:space="preserve"> R/W width in text form]</w:t>
      </w:r>
      <w:r w:rsidR="00600F31" w:rsidRPr="009B060A">
        <w:rPr>
          <w:rFonts w:ascii="Times New Roman" w:hAnsi="Times New Roman"/>
          <w:color w:val="FF0000"/>
          <w:sz w:val="24"/>
          <w:szCs w:val="24"/>
        </w:rPr>
        <w:fldChar w:fldCharType="end"/>
      </w:r>
      <w:r w:rsidR="00600F31" w:rsidRPr="009B060A">
        <w:rPr>
          <w:rFonts w:ascii="Times New Roman" w:hAnsi="Times New Roman"/>
          <w:sz w:val="24"/>
          <w:szCs w:val="24"/>
        </w:rPr>
        <w:t xml:space="preserve"> (</w:t>
      </w:r>
      <w:r w:rsidR="00600F31" w:rsidRPr="009B060A">
        <w:rPr>
          <w:rFonts w:ascii="Times New Roman" w:hAnsi="Times New Roman"/>
          <w:color w:val="FF0000"/>
          <w:sz w:val="24"/>
          <w:szCs w:val="24"/>
        </w:rPr>
        <w:fldChar w:fldCharType="begin">
          <w:ffData>
            <w:name w:val="Text2"/>
            <w:enabled/>
            <w:calcOnExit w:val="0"/>
            <w:textInput>
              <w:default w:val="[Key CP&amp;L R/W width in numeric form]"/>
            </w:textInput>
          </w:ffData>
        </w:fldChar>
      </w:r>
      <w:bookmarkStart w:id="5" w:name="Text2"/>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 xml:space="preserve">[Key </w:t>
      </w:r>
      <w:r w:rsidRPr="009B060A">
        <w:rPr>
          <w:rFonts w:ascii="Times New Roman" w:hAnsi="Times New Roman"/>
          <w:noProof/>
          <w:color w:val="FF0000"/>
          <w:sz w:val="24"/>
          <w:szCs w:val="24"/>
        </w:rPr>
        <w:t>DUKE ENERGY</w:t>
      </w:r>
      <w:r w:rsidR="00600F31" w:rsidRPr="009B060A">
        <w:rPr>
          <w:rFonts w:ascii="Times New Roman" w:hAnsi="Times New Roman"/>
          <w:noProof/>
          <w:color w:val="FF0000"/>
          <w:sz w:val="24"/>
          <w:szCs w:val="24"/>
        </w:rPr>
        <w:t xml:space="preserve"> R/W width in numeric form]</w:t>
      </w:r>
      <w:r w:rsidR="00600F31" w:rsidRPr="009B060A">
        <w:rPr>
          <w:rFonts w:ascii="Times New Roman" w:hAnsi="Times New Roman"/>
          <w:color w:val="FF0000"/>
          <w:sz w:val="24"/>
          <w:szCs w:val="24"/>
        </w:rPr>
        <w:fldChar w:fldCharType="end"/>
      </w:r>
      <w:bookmarkEnd w:id="5"/>
      <w:r w:rsidR="00600F31" w:rsidRPr="009B060A">
        <w:rPr>
          <w:rFonts w:ascii="Times New Roman" w:hAnsi="Times New Roman"/>
          <w:sz w:val="24"/>
          <w:szCs w:val="24"/>
        </w:rPr>
        <w:t xml:space="preserve">) foot wide easement area over the </w:t>
      </w:r>
      <w:r w:rsidR="006F20C6">
        <w:rPr>
          <w:rFonts w:ascii="Times New Roman" w:hAnsi="Times New Roman"/>
          <w:sz w:val="24"/>
          <w:szCs w:val="24"/>
        </w:rPr>
        <w:t>Property</w:t>
      </w:r>
      <w:r w:rsidR="00600F31" w:rsidRPr="009B060A">
        <w:rPr>
          <w:rFonts w:ascii="Times New Roman" w:hAnsi="Times New Roman"/>
          <w:sz w:val="24"/>
          <w:szCs w:val="24"/>
        </w:rPr>
        <w:t xml:space="preserve"> on which easement area </w:t>
      </w:r>
      <w:r w:rsidRPr="009B060A">
        <w:rPr>
          <w:rFonts w:ascii="Times New Roman" w:hAnsi="Times New Roman"/>
          <w:sz w:val="24"/>
          <w:szCs w:val="24"/>
        </w:rPr>
        <w:t>Duke Energy</w:t>
      </w:r>
      <w:r w:rsidR="00600F31" w:rsidRPr="009B060A">
        <w:rPr>
          <w:rFonts w:ascii="Times New Roman" w:hAnsi="Times New Roman"/>
          <w:sz w:val="24"/>
          <w:szCs w:val="24"/>
        </w:rPr>
        <w:t xml:space="preserve"> maintains and operates </w:t>
      </w:r>
      <w:r w:rsidR="006F20C6">
        <w:rPr>
          <w:rFonts w:ascii="Times New Roman" w:hAnsi="Times New Roman"/>
          <w:sz w:val="24"/>
          <w:szCs w:val="24"/>
        </w:rPr>
        <w:t>electrical facilities (the “Easement Area”)</w:t>
      </w:r>
      <w:r w:rsidR="00600F31" w:rsidRPr="009B060A">
        <w:rPr>
          <w:rFonts w:ascii="Times New Roman" w:hAnsi="Times New Roman"/>
          <w:sz w:val="24"/>
          <w:szCs w:val="24"/>
        </w:rPr>
        <w:t>;</w:t>
      </w:r>
      <w:r w:rsidR="006F20C6">
        <w:rPr>
          <w:rFonts w:ascii="Times New Roman" w:hAnsi="Times New Roman"/>
          <w:sz w:val="24"/>
          <w:szCs w:val="24"/>
        </w:rPr>
        <w:t xml:space="preserve"> and</w:t>
      </w:r>
    </w:p>
    <w:p w14:paraId="21096A69" w14:textId="3F6D0F97" w:rsidR="009B060A" w:rsidRPr="009B060A" w:rsidRDefault="009B060A" w:rsidP="009B060A">
      <w:pPr>
        <w:widowControl w:val="0"/>
        <w:jc w:val="both"/>
        <w:rPr>
          <w:rFonts w:ascii="Times New Roman" w:hAnsi="Times New Roman"/>
          <w:sz w:val="24"/>
          <w:szCs w:val="24"/>
        </w:rPr>
      </w:pPr>
    </w:p>
    <w:p w14:paraId="592FC0FC" w14:textId="779915E4" w:rsidR="00600F31" w:rsidRDefault="001C1E4B" w:rsidP="009B060A">
      <w:pPr>
        <w:pStyle w:val="ListParagraph"/>
        <w:widowControl w:val="0"/>
        <w:numPr>
          <w:ilvl w:val="0"/>
          <w:numId w:val="4"/>
        </w:numPr>
        <w:jc w:val="both"/>
        <w:rPr>
          <w:rFonts w:ascii="Times New Roman" w:hAnsi="Times New Roman"/>
          <w:sz w:val="24"/>
          <w:szCs w:val="24"/>
        </w:rPr>
      </w:pPr>
      <w:r>
        <w:rPr>
          <w:rFonts w:ascii="Times New Roman" w:hAnsi="Times New Roman"/>
          <w:sz w:val="24"/>
          <w:szCs w:val="24"/>
        </w:rPr>
        <w:t>Grantee</w:t>
      </w:r>
      <w:r w:rsidR="00600F31" w:rsidRPr="009B060A">
        <w:rPr>
          <w:rFonts w:ascii="Times New Roman" w:hAnsi="Times New Roman"/>
          <w:sz w:val="24"/>
          <w:szCs w:val="24"/>
        </w:rPr>
        <w:t xml:space="preserve"> </w:t>
      </w:r>
      <w:bookmarkStart w:id="6" w:name="SinglePlural1"/>
      <w:bookmarkEnd w:id="6"/>
      <w:r w:rsidR="00600F31" w:rsidRPr="009B060A">
        <w:rPr>
          <w:rFonts w:ascii="Times New Roman" w:hAnsi="Times New Roman"/>
          <w:sz w:val="24"/>
          <w:szCs w:val="24"/>
        </w:rPr>
        <w:t xml:space="preserve">desires to use a portion of </w:t>
      </w:r>
      <w:r w:rsidR="006F20C6">
        <w:rPr>
          <w:rFonts w:ascii="Times New Roman" w:hAnsi="Times New Roman"/>
          <w:sz w:val="24"/>
          <w:szCs w:val="24"/>
        </w:rPr>
        <w:t>the</w:t>
      </w:r>
      <w:r w:rsidR="00600F31" w:rsidRPr="009B060A">
        <w:rPr>
          <w:rFonts w:ascii="Times New Roman" w:hAnsi="Times New Roman"/>
          <w:sz w:val="24"/>
          <w:szCs w:val="24"/>
        </w:rPr>
        <w:t xml:space="preserve"> </w:t>
      </w:r>
      <w:r w:rsidR="006F20C6">
        <w:rPr>
          <w:rFonts w:ascii="Times New Roman" w:hAnsi="Times New Roman"/>
          <w:sz w:val="24"/>
          <w:szCs w:val="24"/>
        </w:rPr>
        <w:t>Easement A</w:t>
      </w:r>
      <w:r w:rsidR="00600F31" w:rsidRPr="009B060A">
        <w:rPr>
          <w:rFonts w:ascii="Times New Roman" w:hAnsi="Times New Roman"/>
          <w:sz w:val="24"/>
          <w:szCs w:val="24"/>
        </w:rPr>
        <w:t xml:space="preserve">rea for the </w:t>
      </w:r>
      <w:bookmarkStart w:id="7" w:name="Planting1"/>
      <w:bookmarkEnd w:id="7"/>
      <w:r w:rsidR="00600F31" w:rsidRPr="009B060A">
        <w:rPr>
          <w:rFonts w:ascii="Times New Roman" w:hAnsi="Times New Roman"/>
          <w:sz w:val="24"/>
          <w:szCs w:val="24"/>
        </w:rPr>
        <w:t>construction, installation, operation</w:t>
      </w:r>
      <w:r w:rsidR="006F20C6">
        <w:rPr>
          <w:rFonts w:ascii="Times New Roman" w:hAnsi="Times New Roman"/>
          <w:sz w:val="24"/>
          <w:szCs w:val="24"/>
        </w:rPr>
        <w:t>,</w:t>
      </w:r>
      <w:r w:rsidR="00600F31" w:rsidRPr="009B060A">
        <w:rPr>
          <w:rFonts w:ascii="Times New Roman" w:hAnsi="Times New Roman"/>
          <w:sz w:val="24"/>
          <w:szCs w:val="24"/>
        </w:rPr>
        <w:t xml:space="preserve"> and maintenance of </w:t>
      </w:r>
      <w:r w:rsidR="00E30046">
        <w:rPr>
          <w:rFonts w:ascii="Times New Roman" w:hAnsi="Times New Roman"/>
          <w:sz w:val="24"/>
          <w:szCs w:val="24"/>
        </w:rPr>
        <w:t xml:space="preserve">a </w:t>
      </w:r>
      <w:r w:rsidR="00D0703A">
        <w:rPr>
          <w:rFonts w:ascii="Times New Roman" w:hAnsi="Times New Roman"/>
          <w:sz w:val="24"/>
          <w:szCs w:val="24"/>
        </w:rPr>
        <w:t>nitri</w:t>
      </w:r>
      <w:r w:rsidR="00D22A56">
        <w:rPr>
          <w:rFonts w:ascii="Times New Roman" w:hAnsi="Times New Roman"/>
          <w:sz w:val="24"/>
          <w:szCs w:val="24"/>
        </w:rPr>
        <w:t>fi</w:t>
      </w:r>
      <w:r w:rsidR="00D0703A">
        <w:rPr>
          <w:rFonts w:ascii="Times New Roman" w:hAnsi="Times New Roman"/>
          <w:sz w:val="24"/>
          <w:szCs w:val="24"/>
        </w:rPr>
        <w:t>cation</w:t>
      </w:r>
      <w:r w:rsidR="00E30046">
        <w:rPr>
          <w:rFonts w:ascii="Times New Roman" w:hAnsi="Times New Roman"/>
          <w:sz w:val="24"/>
          <w:szCs w:val="24"/>
        </w:rPr>
        <w:t xml:space="preserve"> field</w:t>
      </w:r>
      <w:r w:rsidR="006F20C6">
        <w:rPr>
          <w:rFonts w:ascii="Times New Roman" w:hAnsi="Times New Roman"/>
          <w:sz w:val="24"/>
          <w:szCs w:val="24"/>
        </w:rPr>
        <w:t xml:space="preserve"> (the “</w:t>
      </w:r>
      <w:r w:rsidR="00600F31" w:rsidRPr="009B060A">
        <w:rPr>
          <w:rFonts w:ascii="Times New Roman" w:hAnsi="Times New Roman"/>
          <w:sz w:val="24"/>
          <w:szCs w:val="24"/>
        </w:rPr>
        <w:t>Encroachment</w:t>
      </w:r>
      <w:r w:rsidR="006F20C6">
        <w:rPr>
          <w:rFonts w:ascii="Times New Roman" w:hAnsi="Times New Roman"/>
          <w:sz w:val="24"/>
          <w:szCs w:val="24"/>
        </w:rPr>
        <w:t>”).</w:t>
      </w:r>
    </w:p>
    <w:p w14:paraId="338D13DE" w14:textId="00E48595" w:rsidR="009B060A" w:rsidRPr="009B060A" w:rsidRDefault="009B060A" w:rsidP="009B060A">
      <w:pPr>
        <w:widowControl w:val="0"/>
        <w:jc w:val="both"/>
        <w:rPr>
          <w:rFonts w:ascii="Times New Roman" w:hAnsi="Times New Roman"/>
          <w:sz w:val="24"/>
          <w:szCs w:val="24"/>
        </w:rPr>
      </w:pPr>
    </w:p>
    <w:p w14:paraId="0818A47C" w14:textId="0A400204" w:rsidR="00600F31" w:rsidRDefault="009B060A" w:rsidP="009B060A">
      <w:pPr>
        <w:jc w:val="both"/>
        <w:rPr>
          <w:rFonts w:ascii="Times New Roman" w:hAnsi="Times New Roman"/>
          <w:sz w:val="24"/>
          <w:szCs w:val="24"/>
        </w:rPr>
      </w:pPr>
      <w:r>
        <w:rPr>
          <w:rFonts w:ascii="Times New Roman" w:hAnsi="Times New Roman"/>
          <w:sz w:val="24"/>
          <w:szCs w:val="24"/>
        </w:rPr>
        <w:tab/>
      </w:r>
      <w:r w:rsidR="00600F31" w:rsidRPr="009B060A">
        <w:rPr>
          <w:rFonts w:ascii="Times New Roman" w:hAnsi="Times New Roman"/>
          <w:sz w:val="24"/>
          <w:szCs w:val="24"/>
        </w:rPr>
        <w:t xml:space="preserve">NOW, THEREFORE, in consideration of the premises and of the mutual covenants herein contained, </w:t>
      </w:r>
      <w:r w:rsidRPr="009B060A">
        <w:rPr>
          <w:rFonts w:ascii="Times New Roman" w:hAnsi="Times New Roman"/>
          <w:sz w:val="24"/>
          <w:szCs w:val="24"/>
        </w:rPr>
        <w:t>Duke Energy</w:t>
      </w:r>
      <w:r w:rsidR="00600F31" w:rsidRPr="009B060A">
        <w:rPr>
          <w:rFonts w:ascii="Times New Roman" w:hAnsi="Times New Roman"/>
          <w:sz w:val="24"/>
          <w:szCs w:val="24"/>
        </w:rPr>
        <w:t xml:space="preserve">, insofar as </w:t>
      </w:r>
      <w:r w:rsidRPr="009B060A">
        <w:rPr>
          <w:rFonts w:ascii="Times New Roman" w:hAnsi="Times New Roman"/>
          <w:sz w:val="24"/>
          <w:szCs w:val="24"/>
        </w:rPr>
        <w:t>Duke Energy</w:t>
      </w:r>
      <w:r w:rsidR="00600F31" w:rsidRPr="009B060A">
        <w:rPr>
          <w:rFonts w:ascii="Times New Roman" w:hAnsi="Times New Roman"/>
          <w:sz w:val="24"/>
          <w:szCs w:val="24"/>
        </w:rPr>
        <w:t xml:space="preserve">’s rights are concerned, hereby authorizes </w:t>
      </w:r>
      <w:r w:rsidR="001C1E4B">
        <w:rPr>
          <w:rFonts w:ascii="Times New Roman" w:hAnsi="Times New Roman"/>
          <w:sz w:val="24"/>
          <w:szCs w:val="24"/>
        </w:rPr>
        <w:t>Grantee</w:t>
      </w:r>
      <w:r w:rsidR="00600F31" w:rsidRPr="009B060A">
        <w:rPr>
          <w:rFonts w:ascii="Times New Roman" w:hAnsi="Times New Roman"/>
          <w:sz w:val="24"/>
          <w:szCs w:val="24"/>
        </w:rPr>
        <w:t xml:space="preserve">, </w:t>
      </w:r>
      <w:r w:rsidR="00600F31" w:rsidRPr="009B060A">
        <w:rPr>
          <w:rFonts w:ascii="Times New Roman" w:hAnsi="Times New Roman"/>
          <w:sz w:val="24"/>
          <w:szCs w:val="24"/>
        </w:rPr>
        <w:fldChar w:fldCharType="begin">
          <w:ffData>
            <w:name w:val="VerifyDropDown1"/>
            <w:enabled/>
            <w:calcOnExit w:val="0"/>
            <w:entryMacro w:val="VerifyDropDown"/>
            <w:ddList>
              <w:listEntry w:val="his"/>
              <w:listEntry w:val="her"/>
              <w:listEntry w:val="its"/>
              <w:listEntry w:val="their"/>
            </w:ddList>
          </w:ffData>
        </w:fldChar>
      </w:r>
      <w:bookmarkStart w:id="8" w:name="VerifyDropDown1"/>
      <w:r w:rsidR="00600F31" w:rsidRPr="009B060A">
        <w:rPr>
          <w:rFonts w:ascii="Times New Roman" w:hAnsi="Times New Roman"/>
          <w:sz w:val="24"/>
          <w:szCs w:val="24"/>
        </w:rPr>
        <w:instrText xml:space="preserve"> FORMDROPDOWN </w:instrText>
      </w:r>
      <w:r w:rsidR="00000000">
        <w:rPr>
          <w:rFonts w:ascii="Times New Roman" w:hAnsi="Times New Roman"/>
          <w:sz w:val="24"/>
          <w:szCs w:val="24"/>
        </w:rPr>
      </w:r>
      <w:r w:rsidR="00000000">
        <w:rPr>
          <w:rFonts w:ascii="Times New Roman" w:hAnsi="Times New Roman"/>
          <w:sz w:val="24"/>
          <w:szCs w:val="24"/>
        </w:rPr>
        <w:fldChar w:fldCharType="separate"/>
      </w:r>
      <w:r w:rsidR="00600F31" w:rsidRPr="009B060A">
        <w:rPr>
          <w:rFonts w:ascii="Times New Roman" w:hAnsi="Times New Roman"/>
          <w:sz w:val="24"/>
          <w:szCs w:val="24"/>
        </w:rPr>
        <w:fldChar w:fldCharType="end"/>
      </w:r>
      <w:bookmarkEnd w:id="8"/>
      <w:r w:rsidR="00600F31" w:rsidRPr="009B060A">
        <w:rPr>
          <w:rFonts w:ascii="Times New Roman" w:hAnsi="Times New Roman"/>
          <w:sz w:val="24"/>
          <w:szCs w:val="24"/>
        </w:rPr>
        <w:t xml:space="preserve"> </w:t>
      </w:r>
      <w:r w:rsidR="00600F31" w:rsidRPr="009B060A">
        <w:rPr>
          <w:rFonts w:ascii="Times New Roman" w:hAnsi="Times New Roman"/>
          <w:sz w:val="24"/>
          <w:szCs w:val="24"/>
        </w:rPr>
        <w:fldChar w:fldCharType="begin">
          <w:ffData>
            <w:name w:val="Dropdown4"/>
            <w:enabled/>
            <w:calcOnExit w:val="0"/>
            <w:ddList>
              <w:listEntry w:val="heirs and assigns"/>
              <w:listEntry w:val="successors and assigns"/>
            </w:ddList>
          </w:ffData>
        </w:fldChar>
      </w:r>
      <w:bookmarkStart w:id="9" w:name="Dropdown4"/>
      <w:r w:rsidR="00600F31" w:rsidRPr="009B060A">
        <w:rPr>
          <w:rFonts w:ascii="Times New Roman" w:hAnsi="Times New Roman"/>
          <w:sz w:val="24"/>
          <w:szCs w:val="24"/>
        </w:rPr>
        <w:instrText xml:space="preserve"> FORMDROPDOWN </w:instrText>
      </w:r>
      <w:r w:rsidR="00000000">
        <w:rPr>
          <w:rFonts w:ascii="Times New Roman" w:hAnsi="Times New Roman"/>
          <w:sz w:val="24"/>
          <w:szCs w:val="24"/>
        </w:rPr>
      </w:r>
      <w:r w:rsidR="00000000">
        <w:rPr>
          <w:rFonts w:ascii="Times New Roman" w:hAnsi="Times New Roman"/>
          <w:sz w:val="24"/>
          <w:szCs w:val="24"/>
        </w:rPr>
        <w:fldChar w:fldCharType="separate"/>
      </w:r>
      <w:r w:rsidR="00600F31" w:rsidRPr="009B060A">
        <w:rPr>
          <w:rFonts w:ascii="Times New Roman" w:hAnsi="Times New Roman"/>
          <w:sz w:val="24"/>
          <w:szCs w:val="24"/>
        </w:rPr>
        <w:fldChar w:fldCharType="end"/>
      </w:r>
      <w:bookmarkEnd w:id="9"/>
      <w:r w:rsidR="00600F31" w:rsidRPr="009B060A">
        <w:rPr>
          <w:rFonts w:ascii="Times New Roman" w:hAnsi="Times New Roman"/>
          <w:sz w:val="24"/>
          <w:szCs w:val="24"/>
        </w:rPr>
        <w:t>,</w:t>
      </w:r>
      <w:r w:rsidR="00573B18">
        <w:rPr>
          <w:rFonts w:ascii="Times New Roman" w:hAnsi="Times New Roman"/>
          <w:sz w:val="24"/>
          <w:szCs w:val="24"/>
        </w:rPr>
        <w:t xml:space="preserve"> ingress a</w:t>
      </w:r>
      <w:r w:rsidR="00D0703A">
        <w:rPr>
          <w:rFonts w:ascii="Times New Roman" w:hAnsi="Times New Roman"/>
          <w:sz w:val="24"/>
          <w:szCs w:val="24"/>
        </w:rPr>
        <w:t>nd egress</w:t>
      </w:r>
      <w:r w:rsidR="00600F31" w:rsidRPr="009B060A">
        <w:rPr>
          <w:rFonts w:ascii="Times New Roman" w:hAnsi="Times New Roman"/>
          <w:sz w:val="24"/>
          <w:szCs w:val="24"/>
        </w:rPr>
        <w:t xml:space="preserve"> to </w:t>
      </w:r>
      <w:bookmarkStart w:id="10" w:name="Planting2"/>
      <w:bookmarkEnd w:id="10"/>
      <w:r w:rsidR="00600F31" w:rsidRPr="009B060A">
        <w:rPr>
          <w:rFonts w:ascii="Times New Roman" w:hAnsi="Times New Roman"/>
          <w:sz w:val="24"/>
          <w:szCs w:val="24"/>
        </w:rPr>
        <w:t>construct, install, operate</w:t>
      </w:r>
      <w:r w:rsidR="006F20C6">
        <w:rPr>
          <w:rFonts w:ascii="Times New Roman" w:hAnsi="Times New Roman"/>
          <w:sz w:val="24"/>
          <w:szCs w:val="24"/>
        </w:rPr>
        <w:t>,</w:t>
      </w:r>
      <w:r w:rsidR="00600F31" w:rsidRPr="009B060A">
        <w:rPr>
          <w:rFonts w:ascii="Times New Roman" w:hAnsi="Times New Roman"/>
          <w:sz w:val="24"/>
          <w:szCs w:val="24"/>
        </w:rPr>
        <w:t xml:space="preserve"> </w:t>
      </w:r>
      <w:r w:rsidR="00D0703A">
        <w:rPr>
          <w:rFonts w:ascii="Times New Roman" w:hAnsi="Times New Roman"/>
          <w:sz w:val="24"/>
          <w:szCs w:val="24"/>
        </w:rPr>
        <w:t xml:space="preserve">monitor, repair, </w:t>
      </w:r>
      <w:r w:rsidR="00600F31" w:rsidRPr="009B060A">
        <w:rPr>
          <w:rFonts w:ascii="Times New Roman" w:hAnsi="Times New Roman"/>
          <w:sz w:val="24"/>
          <w:szCs w:val="24"/>
        </w:rPr>
        <w:t xml:space="preserve">and maintain </w:t>
      </w:r>
      <w:r w:rsidR="00D16D75">
        <w:rPr>
          <w:rFonts w:ascii="Times New Roman" w:hAnsi="Times New Roman"/>
          <w:sz w:val="24"/>
          <w:szCs w:val="24"/>
        </w:rPr>
        <w:t>the</w:t>
      </w:r>
      <w:r w:rsidR="00600F31" w:rsidRPr="009B060A">
        <w:rPr>
          <w:rFonts w:ascii="Times New Roman" w:hAnsi="Times New Roman"/>
          <w:sz w:val="24"/>
          <w:szCs w:val="24"/>
        </w:rPr>
        <w:t xml:space="preserve"> Encroachment within </w:t>
      </w:r>
      <w:r w:rsidR="006F20C6">
        <w:rPr>
          <w:rFonts w:ascii="Times New Roman" w:hAnsi="Times New Roman"/>
          <w:sz w:val="24"/>
          <w:szCs w:val="24"/>
        </w:rPr>
        <w:t>the Easement A</w:t>
      </w:r>
      <w:r w:rsidR="00600F31" w:rsidRPr="009B060A">
        <w:rPr>
          <w:rFonts w:ascii="Times New Roman" w:hAnsi="Times New Roman"/>
          <w:sz w:val="24"/>
          <w:szCs w:val="24"/>
        </w:rPr>
        <w:t>rea upon the following terms and conditions:</w:t>
      </w:r>
    </w:p>
    <w:p w14:paraId="2170DDB1" w14:textId="77777777" w:rsidR="006F20C6" w:rsidRPr="009B060A" w:rsidRDefault="006F20C6" w:rsidP="009B060A">
      <w:pPr>
        <w:jc w:val="both"/>
        <w:rPr>
          <w:rFonts w:ascii="Times New Roman" w:hAnsi="Times New Roman"/>
          <w:sz w:val="24"/>
          <w:szCs w:val="24"/>
        </w:rPr>
      </w:pPr>
    </w:p>
    <w:p w14:paraId="3D43590A" w14:textId="72EC5671" w:rsidR="00C62F62" w:rsidRDefault="001C1E4B" w:rsidP="009B060A">
      <w:pPr>
        <w:numPr>
          <w:ilvl w:val="0"/>
          <w:numId w:val="3"/>
        </w:numPr>
        <w:jc w:val="both"/>
        <w:rPr>
          <w:rFonts w:ascii="Times New Roman" w:hAnsi="Times New Roman"/>
          <w:sz w:val="24"/>
          <w:szCs w:val="24"/>
        </w:rPr>
      </w:pPr>
      <w:bookmarkStart w:id="11" w:name="New"/>
      <w:r>
        <w:rPr>
          <w:rFonts w:ascii="Times New Roman" w:hAnsi="Times New Roman"/>
          <w:sz w:val="24"/>
          <w:szCs w:val="24"/>
        </w:rPr>
        <w:t>Grantee</w:t>
      </w:r>
      <w:r w:rsidR="00600F31" w:rsidRPr="009B060A">
        <w:rPr>
          <w:rFonts w:ascii="Times New Roman" w:hAnsi="Times New Roman"/>
          <w:sz w:val="24"/>
          <w:szCs w:val="24"/>
        </w:rPr>
        <w:t xml:space="preserve"> shall </w:t>
      </w:r>
      <w:bookmarkStart w:id="12" w:name="Planting3"/>
      <w:bookmarkEnd w:id="12"/>
      <w:r w:rsidR="00600F31" w:rsidRPr="009B060A">
        <w:rPr>
          <w:rFonts w:ascii="Times New Roman" w:hAnsi="Times New Roman"/>
          <w:sz w:val="24"/>
          <w:szCs w:val="24"/>
        </w:rPr>
        <w:t xml:space="preserve">construct, install, operate and maintain </w:t>
      </w:r>
      <w:r w:rsidR="00D16D75">
        <w:rPr>
          <w:rFonts w:ascii="Times New Roman" w:hAnsi="Times New Roman"/>
          <w:sz w:val="24"/>
          <w:szCs w:val="24"/>
        </w:rPr>
        <w:t>the</w:t>
      </w:r>
      <w:r w:rsidR="00600F31" w:rsidRPr="009B060A">
        <w:rPr>
          <w:rFonts w:ascii="Times New Roman" w:hAnsi="Times New Roman"/>
          <w:sz w:val="24"/>
          <w:szCs w:val="24"/>
        </w:rPr>
        <w:t xml:space="preserve"> Encroachment</w:t>
      </w:r>
      <w:bookmarkEnd w:id="11"/>
      <w:r w:rsidR="00600F31" w:rsidRPr="009B060A">
        <w:rPr>
          <w:rFonts w:ascii="Times New Roman" w:hAnsi="Times New Roman"/>
          <w:sz w:val="24"/>
          <w:szCs w:val="24"/>
        </w:rPr>
        <w:t xml:space="preserve"> </w:t>
      </w:r>
      <w:r w:rsidR="00D0703A">
        <w:rPr>
          <w:rFonts w:ascii="Times New Roman" w:hAnsi="Times New Roman"/>
          <w:sz w:val="24"/>
          <w:szCs w:val="24"/>
        </w:rPr>
        <w:t>as</w:t>
      </w:r>
      <w:r w:rsidR="00600F31" w:rsidRPr="009B060A">
        <w:rPr>
          <w:rFonts w:ascii="Times New Roman" w:hAnsi="Times New Roman"/>
          <w:sz w:val="24"/>
          <w:szCs w:val="24"/>
        </w:rPr>
        <w:t xml:space="preserve"> shown on a map, dated </w:t>
      </w:r>
      <w:r w:rsidR="00600F31" w:rsidRPr="009B060A">
        <w:rPr>
          <w:rFonts w:ascii="Times New Roman" w:hAnsi="Times New Roman"/>
          <w:color w:val="FF0000"/>
          <w:sz w:val="24"/>
          <w:szCs w:val="24"/>
        </w:rPr>
        <w:fldChar w:fldCharType="begin">
          <w:ffData>
            <w:name w:val=""/>
            <w:enabled/>
            <w:calcOnExit w:val="0"/>
            <w:textInput>
              <w:default w:val="[Key in date of map involved]"/>
            </w:textInput>
          </w:ffData>
        </w:fldChar>
      </w:r>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[Key in date of map involved]</w:t>
      </w:r>
      <w:r w:rsidR="00600F31" w:rsidRPr="009B060A">
        <w:rPr>
          <w:rFonts w:ascii="Times New Roman" w:hAnsi="Times New Roman"/>
          <w:color w:val="FF0000"/>
          <w:sz w:val="24"/>
          <w:szCs w:val="24"/>
        </w:rPr>
        <w:fldChar w:fldCharType="end"/>
      </w:r>
      <w:r w:rsidR="006F20C6">
        <w:rPr>
          <w:rFonts w:ascii="Times New Roman" w:hAnsi="Times New Roman"/>
          <w:sz w:val="24"/>
          <w:szCs w:val="24"/>
        </w:rPr>
        <w:t>, and entitled “</w:t>
      </w:r>
      <w:r w:rsidR="00600F31" w:rsidRPr="009B060A">
        <w:rPr>
          <w:rFonts w:ascii="Times New Roman" w:hAnsi="Times New Roman"/>
          <w:color w:val="FF0000"/>
          <w:sz w:val="24"/>
          <w:szCs w:val="24"/>
        </w:rPr>
        <w:fldChar w:fldCharType="begin">
          <w:ffData>
            <w:name w:val="Text3"/>
            <w:enabled/>
            <w:calcOnExit w:val="0"/>
            <w:textInput>
              <w:default w:val="[KEY IN TITLE OF MAP INVOLVED]"/>
              <w:format w:val="UPPERCASE"/>
            </w:textInput>
          </w:ffData>
        </w:fldChar>
      </w:r>
      <w:bookmarkStart w:id="13" w:name="Text3"/>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[KEY IN TITLE OF MAP INVOLVED]</w:t>
      </w:r>
      <w:r w:rsidR="00600F31" w:rsidRPr="009B060A">
        <w:rPr>
          <w:rFonts w:ascii="Times New Roman" w:hAnsi="Times New Roman"/>
          <w:color w:val="FF0000"/>
          <w:sz w:val="24"/>
          <w:szCs w:val="24"/>
        </w:rPr>
        <w:fldChar w:fldCharType="end"/>
      </w:r>
      <w:bookmarkEnd w:id="13"/>
      <w:r w:rsidR="006F20C6" w:rsidRPr="006F20C6">
        <w:rPr>
          <w:rFonts w:ascii="Times New Roman" w:hAnsi="Times New Roman"/>
          <w:sz w:val="24"/>
          <w:szCs w:val="24"/>
        </w:rPr>
        <w:t>,”</w:t>
      </w:r>
      <w:r w:rsidR="00600F31" w:rsidRPr="006F20C6">
        <w:rPr>
          <w:rFonts w:ascii="Times New Roman" w:hAnsi="Times New Roman"/>
          <w:sz w:val="24"/>
          <w:szCs w:val="24"/>
        </w:rPr>
        <w:t xml:space="preserve"> </w:t>
      </w:r>
      <w:r w:rsidR="00600F31" w:rsidRPr="009B060A">
        <w:rPr>
          <w:rFonts w:ascii="Times New Roman" w:hAnsi="Times New Roman"/>
          <w:sz w:val="24"/>
          <w:szCs w:val="24"/>
        </w:rPr>
        <w:t>which is</w:t>
      </w:r>
      <w:r w:rsidR="006F20C6">
        <w:rPr>
          <w:rFonts w:ascii="Times New Roman" w:hAnsi="Times New Roman"/>
          <w:sz w:val="24"/>
          <w:szCs w:val="24"/>
        </w:rPr>
        <w:t xml:space="preserve"> attached hereto </w:t>
      </w:r>
      <w:r w:rsidR="00E30046">
        <w:rPr>
          <w:rFonts w:ascii="Times New Roman" w:hAnsi="Times New Roman"/>
          <w:sz w:val="24"/>
          <w:szCs w:val="24"/>
        </w:rPr>
        <w:t xml:space="preserve">as </w:t>
      </w:r>
      <w:r w:rsidR="00E30046" w:rsidRPr="00E30046">
        <w:rPr>
          <w:rFonts w:ascii="Times New Roman" w:hAnsi="Times New Roman"/>
          <w:b/>
          <w:sz w:val="24"/>
          <w:szCs w:val="24"/>
          <w:u w:val="single"/>
        </w:rPr>
        <w:t>Exhibit A</w:t>
      </w:r>
      <w:r w:rsidR="00E30046">
        <w:rPr>
          <w:rFonts w:ascii="Times New Roman" w:hAnsi="Times New Roman"/>
          <w:sz w:val="24"/>
          <w:szCs w:val="24"/>
        </w:rPr>
        <w:t xml:space="preserve"> </w:t>
      </w:r>
      <w:r w:rsidR="006F20C6">
        <w:rPr>
          <w:rFonts w:ascii="Times New Roman" w:hAnsi="Times New Roman"/>
          <w:sz w:val="24"/>
          <w:szCs w:val="24"/>
        </w:rPr>
        <w:t>and</w:t>
      </w:r>
      <w:r w:rsidR="00600F31" w:rsidRPr="009B060A">
        <w:rPr>
          <w:rFonts w:ascii="Times New Roman" w:hAnsi="Times New Roman"/>
          <w:sz w:val="24"/>
          <w:szCs w:val="24"/>
        </w:rPr>
        <w:t xml:space="preserve"> incorporated herein by reference</w:t>
      </w:r>
      <w:r w:rsidR="003B0D89">
        <w:rPr>
          <w:rFonts w:ascii="Times New Roman" w:hAnsi="Times New Roman"/>
          <w:sz w:val="24"/>
          <w:szCs w:val="24"/>
        </w:rPr>
        <w:t xml:space="preserve"> (the “Map”)</w:t>
      </w:r>
      <w:r w:rsidR="00600F31" w:rsidRPr="009B060A">
        <w:rPr>
          <w:rFonts w:ascii="Times New Roman" w:hAnsi="Times New Roman"/>
          <w:sz w:val="24"/>
          <w:szCs w:val="24"/>
        </w:rPr>
        <w:t>.</w:t>
      </w:r>
      <w:r w:rsidR="00CE731A">
        <w:rPr>
          <w:rFonts w:ascii="Times New Roman" w:hAnsi="Times New Roman"/>
          <w:sz w:val="24"/>
          <w:szCs w:val="24"/>
        </w:rPr>
        <w:t xml:space="preserve">  </w:t>
      </w:r>
      <w:r w:rsidR="00A171F7">
        <w:rPr>
          <w:rFonts w:ascii="Times New Roman" w:hAnsi="Times New Roman"/>
          <w:sz w:val="24"/>
          <w:szCs w:val="24"/>
        </w:rPr>
        <w:t xml:space="preserve">Other than removing the Encroachment, Grantee shall not alter or add to the Encroachment in any way without receiving prior written consent from Duke Energy.  Should Grantee perform any work in the Easement Area without the prior written consent of Duke Energy, should it fail to perform the work in a manner consistent with the specifications approved by Duke Energy, </w:t>
      </w:r>
      <w:r w:rsidR="00707F24">
        <w:rPr>
          <w:rFonts w:ascii="Times New Roman" w:hAnsi="Times New Roman"/>
          <w:sz w:val="24"/>
          <w:szCs w:val="24"/>
        </w:rPr>
        <w:t xml:space="preserve">or should the Encroachment threaten any Duke Energy facility, </w:t>
      </w:r>
      <w:r w:rsidR="00A171F7">
        <w:rPr>
          <w:rFonts w:ascii="Times New Roman" w:hAnsi="Times New Roman"/>
          <w:sz w:val="24"/>
          <w:szCs w:val="24"/>
        </w:rPr>
        <w:t>then Grantee shall be liable to Duke Energy for any costs Duke Energy incurs while remedying actual or potential threats to Duke Energy’s facilities arising from such work.</w:t>
      </w:r>
      <w:r w:rsidR="00C62F62">
        <w:rPr>
          <w:rFonts w:ascii="Times New Roman" w:hAnsi="Times New Roman"/>
          <w:sz w:val="24"/>
          <w:szCs w:val="24"/>
        </w:rPr>
        <w:t xml:space="preserve">  </w:t>
      </w:r>
    </w:p>
    <w:p w14:paraId="608002C1" w14:textId="77777777" w:rsidR="00C62F62" w:rsidRDefault="00C62F62" w:rsidP="00520464">
      <w:pPr>
        <w:jc w:val="both"/>
        <w:rPr>
          <w:rFonts w:ascii="Times New Roman" w:hAnsi="Times New Roman"/>
          <w:sz w:val="24"/>
          <w:szCs w:val="24"/>
        </w:rPr>
      </w:pPr>
    </w:p>
    <w:p w14:paraId="346AD854" w14:textId="3EBE668B" w:rsidR="00600F31" w:rsidRDefault="00C62F62" w:rsidP="009B060A">
      <w:pPr>
        <w:numPr>
          <w:ilvl w:val="0"/>
          <w:numId w:val="3"/>
        </w:numPr>
        <w:jc w:val="both"/>
        <w:rPr>
          <w:rFonts w:ascii="Times New Roman" w:hAnsi="Times New Roman"/>
          <w:sz w:val="24"/>
          <w:szCs w:val="24"/>
        </w:rPr>
      </w:pPr>
      <w:r>
        <w:rPr>
          <w:rFonts w:ascii="Times New Roman" w:hAnsi="Times New Roman"/>
          <w:sz w:val="24"/>
          <w:szCs w:val="24"/>
        </w:rPr>
        <w:t>This Agreement shall automatically terminate upon complete removal of the Encroachment by Grantee.  Should the encroachment no longer be required for the facility it is designed to serve, this Agreement shall be terminable by Duke Energy upon ninety (90) days written notice of Duke Energy’s desire to terminate.</w:t>
      </w:r>
    </w:p>
    <w:p w14:paraId="5ADD3C6F" w14:textId="00D5BD2F" w:rsidR="00600F31" w:rsidRPr="009B060A" w:rsidRDefault="00600F31" w:rsidP="009B060A">
      <w:pPr>
        <w:jc w:val="both"/>
        <w:rPr>
          <w:rFonts w:ascii="Times New Roman" w:hAnsi="Times New Roman"/>
          <w:sz w:val="24"/>
          <w:szCs w:val="24"/>
        </w:rPr>
      </w:pPr>
      <w:bookmarkStart w:id="14" w:name="BeginConditions"/>
      <w:bookmarkEnd w:id="14"/>
    </w:p>
    <w:p w14:paraId="74645A98" w14:textId="0FD69426" w:rsidR="00600F31" w:rsidRPr="009B060A" w:rsidRDefault="009B060A" w:rsidP="009B060A">
      <w:pPr>
        <w:keepLines/>
        <w:numPr>
          <w:ilvl w:val="0"/>
          <w:numId w:val="3"/>
        </w:numPr>
        <w:jc w:val="both"/>
        <w:rPr>
          <w:rFonts w:ascii="Times New Roman" w:hAnsi="Times New Roman"/>
          <w:sz w:val="24"/>
          <w:szCs w:val="24"/>
        </w:rPr>
      </w:pPr>
      <w:r>
        <w:rPr>
          <w:rFonts w:ascii="Times New Roman" w:hAnsi="Times New Roman"/>
          <w:sz w:val="24"/>
          <w:szCs w:val="24"/>
        </w:rPr>
        <w:t>Duke Energy</w:t>
      </w:r>
      <w:r w:rsidR="00600F31" w:rsidRPr="009B060A">
        <w:rPr>
          <w:rFonts w:ascii="Times New Roman" w:hAnsi="Times New Roman"/>
          <w:sz w:val="24"/>
          <w:szCs w:val="24"/>
        </w:rPr>
        <w:t xml:space="preserve"> shall have the right to install at any time additional structures for the support of its present or future electric lines within </w:t>
      </w:r>
      <w:r w:rsidR="003B0D89">
        <w:rPr>
          <w:rFonts w:ascii="Times New Roman" w:hAnsi="Times New Roman"/>
          <w:sz w:val="24"/>
          <w:szCs w:val="24"/>
        </w:rPr>
        <w:t>the</w:t>
      </w:r>
      <w:r w:rsidR="00600F31" w:rsidRPr="009B060A">
        <w:rPr>
          <w:rFonts w:ascii="Times New Roman" w:hAnsi="Times New Roman"/>
          <w:sz w:val="24"/>
          <w:szCs w:val="24"/>
        </w:rPr>
        <w:t xml:space="preserve"> </w:t>
      </w:r>
      <w:r w:rsidR="003B0D89">
        <w:rPr>
          <w:rFonts w:ascii="Times New Roman" w:hAnsi="Times New Roman"/>
          <w:sz w:val="24"/>
          <w:szCs w:val="24"/>
        </w:rPr>
        <w:t>Easement Area</w:t>
      </w:r>
      <w:r w:rsidR="00E30046">
        <w:rPr>
          <w:rFonts w:ascii="Times New Roman" w:hAnsi="Times New Roman"/>
          <w:sz w:val="24"/>
          <w:szCs w:val="24"/>
        </w:rPr>
        <w:t xml:space="preserve">.  </w:t>
      </w:r>
      <w:r>
        <w:rPr>
          <w:rFonts w:ascii="Times New Roman" w:hAnsi="Times New Roman"/>
          <w:sz w:val="24"/>
          <w:szCs w:val="24"/>
        </w:rPr>
        <w:t>Duke Energy</w:t>
      </w:r>
      <w:r w:rsidR="00600F31" w:rsidRPr="009B060A">
        <w:rPr>
          <w:rFonts w:ascii="Times New Roman" w:hAnsi="Times New Roman"/>
          <w:sz w:val="24"/>
          <w:szCs w:val="24"/>
        </w:rPr>
        <w:t xml:space="preserve"> agrees to locate the</w:t>
      </w:r>
      <w:r w:rsidR="00E30046">
        <w:rPr>
          <w:rFonts w:ascii="Times New Roman" w:hAnsi="Times New Roman"/>
          <w:sz w:val="24"/>
          <w:szCs w:val="24"/>
        </w:rPr>
        <w:t xml:space="preserve">se additional structures, if </w:t>
      </w:r>
      <w:r w:rsidR="00600F31" w:rsidRPr="009B060A">
        <w:rPr>
          <w:rFonts w:ascii="Times New Roman" w:hAnsi="Times New Roman"/>
          <w:sz w:val="24"/>
          <w:szCs w:val="24"/>
        </w:rPr>
        <w:t xml:space="preserve">reasonably possible, so as not to obstruct </w:t>
      </w:r>
      <w:r w:rsidR="003B0D89">
        <w:rPr>
          <w:rFonts w:ascii="Times New Roman" w:hAnsi="Times New Roman"/>
          <w:sz w:val="24"/>
          <w:szCs w:val="24"/>
        </w:rPr>
        <w:t xml:space="preserve">use of </w:t>
      </w:r>
      <w:r w:rsidR="001C1E4B">
        <w:rPr>
          <w:rFonts w:ascii="Times New Roman" w:hAnsi="Times New Roman"/>
          <w:sz w:val="24"/>
          <w:szCs w:val="24"/>
        </w:rPr>
        <w:t>the E</w:t>
      </w:r>
      <w:r w:rsidR="003B0D89">
        <w:rPr>
          <w:rFonts w:ascii="Times New Roman" w:hAnsi="Times New Roman"/>
          <w:sz w:val="24"/>
          <w:szCs w:val="24"/>
        </w:rPr>
        <w:t>ncroachment</w:t>
      </w:r>
      <w:r w:rsidR="00A01D57">
        <w:rPr>
          <w:rFonts w:ascii="Times New Roman" w:hAnsi="Times New Roman"/>
          <w:sz w:val="24"/>
          <w:szCs w:val="24"/>
        </w:rPr>
        <w:t xml:space="preserve"> and in compliance with 15A NCAC 18</w:t>
      </w:r>
      <w:r w:rsidR="00EB3F93">
        <w:rPr>
          <w:rFonts w:ascii="Times New Roman" w:hAnsi="Times New Roman"/>
          <w:sz w:val="24"/>
          <w:szCs w:val="24"/>
        </w:rPr>
        <w:t xml:space="preserve">E </w:t>
      </w:r>
      <w:r w:rsidR="00A01D57">
        <w:rPr>
          <w:rFonts w:ascii="Times New Roman" w:hAnsi="Times New Roman"/>
          <w:sz w:val="24"/>
          <w:szCs w:val="24"/>
        </w:rPr>
        <w:t>.</w:t>
      </w:r>
      <w:r w:rsidR="00EB3F93">
        <w:rPr>
          <w:rFonts w:ascii="Times New Roman" w:hAnsi="Times New Roman"/>
          <w:sz w:val="24"/>
          <w:szCs w:val="24"/>
        </w:rPr>
        <w:t>0601</w:t>
      </w:r>
      <w:r w:rsidR="00600F31" w:rsidRPr="009B060A">
        <w:rPr>
          <w:rFonts w:ascii="Times New Roman" w:hAnsi="Times New Roman"/>
          <w:sz w:val="24"/>
          <w:szCs w:val="24"/>
        </w:rPr>
        <w:t>.</w:t>
      </w:r>
    </w:p>
    <w:p w14:paraId="48F4651E" w14:textId="77777777" w:rsidR="00600F31" w:rsidRPr="009B060A" w:rsidRDefault="00600F31" w:rsidP="009B060A">
      <w:pPr>
        <w:jc w:val="both"/>
        <w:rPr>
          <w:rFonts w:ascii="Times New Roman" w:hAnsi="Times New Roman"/>
          <w:sz w:val="24"/>
          <w:szCs w:val="24"/>
        </w:rPr>
      </w:pPr>
    </w:p>
    <w:p w14:paraId="62D7F8F4" w14:textId="1EAE5A5F" w:rsidR="00600F31" w:rsidRPr="009B060A" w:rsidRDefault="001C1E4B" w:rsidP="009B060A">
      <w:pPr>
        <w:keepLines/>
        <w:numPr>
          <w:ilvl w:val="0"/>
          <w:numId w:val="3"/>
        </w:numPr>
        <w:jc w:val="both"/>
        <w:rPr>
          <w:rFonts w:ascii="Times New Roman" w:hAnsi="Times New Roman"/>
          <w:sz w:val="24"/>
          <w:szCs w:val="24"/>
        </w:rPr>
      </w:pPr>
      <w:r>
        <w:rPr>
          <w:rFonts w:ascii="Times New Roman" w:hAnsi="Times New Roman"/>
          <w:sz w:val="24"/>
          <w:szCs w:val="24"/>
        </w:rPr>
        <w:t>Grantee</w:t>
      </w:r>
      <w:r w:rsidR="003B0D89" w:rsidRPr="009B060A">
        <w:rPr>
          <w:rFonts w:ascii="Times New Roman" w:hAnsi="Times New Roman"/>
          <w:sz w:val="24"/>
          <w:szCs w:val="24"/>
        </w:rPr>
        <w:t xml:space="preserve"> may plant low-growing shrubbery </w:t>
      </w:r>
      <w:r w:rsidR="00D16D75">
        <w:rPr>
          <w:rFonts w:ascii="Times New Roman" w:hAnsi="Times New Roman"/>
          <w:sz w:val="24"/>
          <w:szCs w:val="24"/>
        </w:rPr>
        <w:t xml:space="preserve">on and </w:t>
      </w:r>
      <w:r w:rsidR="003B0D89" w:rsidRPr="009B060A">
        <w:rPr>
          <w:rFonts w:ascii="Times New Roman" w:hAnsi="Times New Roman"/>
          <w:sz w:val="24"/>
          <w:szCs w:val="24"/>
        </w:rPr>
        <w:t xml:space="preserve">around </w:t>
      </w:r>
      <w:r w:rsidR="00D16D75">
        <w:rPr>
          <w:rFonts w:ascii="Times New Roman" w:hAnsi="Times New Roman"/>
          <w:sz w:val="24"/>
          <w:szCs w:val="24"/>
        </w:rPr>
        <w:t xml:space="preserve">the </w:t>
      </w:r>
      <w:r w:rsidR="005A5D76">
        <w:rPr>
          <w:rFonts w:ascii="Times New Roman" w:hAnsi="Times New Roman"/>
          <w:sz w:val="24"/>
          <w:szCs w:val="24"/>
        </w:rPr>
        <w:t>E</w:t>
      </w:r>
      <w:r w:rsidR="00D16D75">
        <w:rPr>
          <w:rFonts w:ascii="Times New Roman" w:hAnsi="Times New Roman"/>
          <w:sz w:val="24"/>
          <w:szCs w:val="24"/>
        </w:rPr>
        <w:t>ncroachment</w:t>
      </w:r>
      <w:r w:rsidR="003B0D89" w:rsidRPr="009B060A">
        <w:rPr>
          <w:rFonts w:ascii="Times New Roman" w:hAnsi="Times New Roman"/>
          <w:sz w:val="24"/>
          <w:szCs w:val="24"/>
        </w:rPr>
        <w:t xml:space="preserve"> provided that </w:t>
      </w:r>
      <w:r w:rsidR="003B0D89">
        <w:rPr>
          <w:rFonts w:ascii="Times New Roman" w:hAnsi="Times New Roman"/>
          <w:sz w:val="24"/>
          <w:szCs w:val="24"/>
        </w:rPr>
        <w:t>Duke Energy</w:t>
      </w:r>
      <w:r w:rsidR="003B0D89" w:rsidRPr="009B060A">
        <w:rPr>
          <w:rFonts w:ascii="Times New Roman" w:hAnsi="Times New Roman"/>
          <w:sz w:val="24"/>
          <w:szCs w:val="24"/>
        </w:rPr>
        <w:t xml:space="preserve"> shall have necessary access to </w:t>
      </w:r>
      <w:r w:rsidR="00D16D75">
        <w:rPr>
          <w:rFonts w:ascii="Times New Roman" w:hAnsi="Times New Roman"/>
          <w:sz w:val="24"/>
          <w:szCs w:val="24"/>
        </w:rPr>
        <w:t>its</w:t>
      </w:r>
      <w:r w:rsidR="003B0D89" w:rsidRPr="009B060A">
        <w:rPr>
          <w:rFonts w:ascii="Times New Roman" w:hAnsi="Times New Roman"/>
          <w:sz w:val="24"/>
          <w:szCs w:val="24"/>
        </w:rPr>
        <w:t xml:space="preserve"> structures for maintenance purposes.</w:t>
      </w:r>
      <w:r w:rsidR="003B0D89">
        <w:rPr>
          <w:rFonts w:ascii="Times New Roman" w:hAnsi="Times New Roman"/>
          <w:sz w:val="24"/>
          <w:szCs w:val="24"/>
        </w:rPr>
        <w:t xml:space="preserve">  Any</w:t>
      </w:r>
      <w:r w:rsidR="00600F31" w:rsidRPr="009B060A">
        <w:rPr>
          <w:rFonts w:ascii="Times New Roman" w:hAnsi="Times New Roman"/>
          <w:sz w:val="24"/>
          <w:szCs w:val="24"/>
        </w:rPr>
        <w:t xml:space="preserve"> trees or shrubs </w:t>
      </w:r>
      <w:r w:rsidR="003B0D89">
        <w:rPr>
          <w:rFonts w:ascii="Times New Roman" w:hAnsi="Times New Roman"/>
          <w:sz w:val="24"/>
          <w:szCs w:val="24"/>
        </w:rPr>
        <w:t>in the</w:t>
      </w:r>
      <w:r w:rsidR="00600F31" w:rsidRPr="009B060A">
        <w:rPr>
          <w:rFonts w:ascii="Times New Roman" w:hAnsi="Times New Roman"/>
          <w:sz w:val="24"/>
          <w:szCs w:val="24"/>
        </w:rPr>
        <w:t xml:space="preserve"> </w:t>
      </w:r>
      <w:r w:rsidR="003B0D89">
        <w:rPr>
          <w:rFonts w:ascii="Times New Roman" w:hAnsi="Times New Roman"/>
          <w:sz w:val="24"/>
          <w:szCs w:val="24"/>
        </w:rPr>
        <w:t>Easement Area</w:t>
      </w:r>
      <w:r w:rsidR="00600F31" w:rsidRPr="009B060A">
        <w:rPr>
          <w:rFonts w:ascii="Times New Roman" w:hAnsi="Times New Roman"/>
          <w:sz w:val="24"/>
          <w:szCs w:val="24"/>
        </w:rPr>
        <w:t xml:space="preserve"> shall not be permitted to reach a height of more than twelve (12) feet. If any such trees or shrubs do reach a height of more than twelve (12) feet, then </w:t>
      </w:r>
      <w:r w:rsidR="009B060A">
        <w:rPr>
          <w:rFonts w:ascii="Times New Roman" w:hAnsi="Times New Roman"/>
          <w:sz w:val="24"/>
          <w:szCs w:val="24"/>
        </w:rPr>
        <w:t>Duke Energy</w:t>
      </w:r>
      <w:r w:rsidR="00600F31" w:rsidRPr="009B060A">
        <w:rPr>
          <w:rFonts w:ascii="Times New Roman" w:hAnsi="Times New Roman"/>
          <w:sz w:val="24"/>
          <w:szCs w:val="24"/>
        </w:rPr>
        <w:t xml:space="preserve"> shall have the right to </w:t>
      </w:r>
      <w:r w:rsidR="00974857">
        <w:rPr>
          <w:rFonts w:ascii="Times New Roman" w:hAnsi="Times New Roman"/>
          <w:sz w:val="24"/>
          <w:szCs w:val="24"/>
        </w:rPr>
        <w:t>remove them</w:t>
      </w:r>
      <w:r w:rsidR="00D0703A">
        <w:rPr>
          <w:rFonts w:ascii="Times New Roman" w:hAnsi="Times New Roman"/>
          <w:sz w:val="24"/>
          <w:szCs w:val="24"/>
        </w:rPr>
        <w:t xml:space="preserve"> without removing the stumps if removal could damage system</w:t>
      </w:r>
      <w:r w:rsidR="00600F31" w:rsidRPr="009B060A">
        <w:rPr>
          <w:rFonts w:ascii="Times New Roman" w:hAnsi="Times New Roman"/>
          <w:sz w:val="24"/>
          <w:szCs w:val="24"/>
        </w:rPr>
        <w:t>.</w:t>
      </w:r>
    </w:p>
    <w:p w14:paraId="1276864E" w14:textId="77777777" w:rsidR="00600F31" w:rsidRPr="009B060A" w:rsidRDefault="00600F31" w:rsidP="009B060A">
      <w:pPr>
        <w:rPr>
          <w:rFonts w:ascii="Times New Roman" w:hAnsi="Times New Roman"/>
          <w:sz w:val="24"/>
          <w:szCs w:val="24"/>
        </w:rPr>
      </w:pPr>
    </w:p>
    <w:p w14:paraId="53DE691A" w14:textId="7F9B886B" w:rsidR="00600F31" w:rsidRPr="003B0D89" w:rsidRDefault="001C1E4B" w:rsidP="003B0D89">
      <w:pPr>
        <w:keepLines/>
        <w:numPr>
          <w:ilvl w:val="0"/>
          <w:numId w:val="3"/>
        </w:numPr>
        <w:jc w:val="both"/>
        <w:rPr>
          <w:rFonts w:ascii="Times New Roman" w:hAnsi="Times New Roman"/>
          <w:sz w:val="24"/>
          <w:szCs w:val="24"/>
        </w:rPr>
      </w:pPr>
      <w:r>
        <w:rPr>
          <w:rFonts w:ascii="Times New Roman" w:hAnsi="Times New Roman"/>
          <w:sz w:val="24"/>
          <w:szCs w:val="24"/>
        </w:rPr>
        <w:lastRenderedPageBreak/>
        <w:t>Grantee</w:t>
      </w:r>
      <w:r w:rsidR="00D16D75">
        <w:rPr>
          <w:rFonts w:ascii="Times New Roman" w:hAnsi="Times New Roman"/>
          <w:sz w:val="24"/>
          <w:szCs w:val="24"/>
        </w:rPr>
        <w:t xml:space="preserve"> shall not place, or cause to be placed, a septic tank</w:t>
      </w:r>
      <w:r w:rsidR="00974857">
        <w:rPr>
          <w:rFonts w:ascii="Times New Roman" w:hAnsi="Times New Roman"/>
          <w:sz w:val="24"/>
          <w:szCs w:val="24"/>
        </w:rPr>
        <w:t xml:space="preserve"> or any related device</w:t>
      </w:r>
      <w:r w:rsidR="00CE731A">
        <w:rPr>
          <w:rFonts w:ascii="Times New Roman" w:hAnsi="Times New Roman"/>
          <w:sz w:val="24"/>
          <w:szCs w:val="24"/>
        </w:rPr>
        <w:t>, constructed of any material type,</w:t>
      </w:r>
      <w:r w:rsidR="00D16D75">
        <w:rPr>
          <w:rFonts w:ascii="Times New Roman" w:hAnsi="Times New Roman"/>
          <w:sz w:val="24"/>
          <w:szCs w:val="24"/>
        </w:rPr>
        <w:t xml:space="preserve"> in</w:t>
      </w:r>
      <w:r w:rsidR="00600F31" w:rsidRPr="009B060A">
        <w:rPr>
          <w:rFonts w:ascii="Times New Roman" w:hAnsi="Times New Roman"/>
          <w:sz w:val="24"/>
          <w:szCs w:val="24"/>
        </w:rPr>
        <w:t xml:space="preserve"> </w:t>
      </w:r>
      <w:r w:rsidR="009B060A">
        <w:rPr>
          <w:rFonts w:ascii="Times New Roman" w:hAnsi="Times New Roman"/>
          <w:sz w:val="24"/>
          <w:szCs w:val="24"/>
        </w:rPr>
        <w:t>Duke Energy</w:t>
      </w:r>
      <w:r w:rsidR="00600F31" w:rsidRPr="009B060A">
        <w:rPr>
          <w:rFonts w:ascii="Times New Roman" w:hAnsi="Times New Roman"/>
          <w:sz w:val="24"/>
          <w:szCs w:val="24"/>
        </w:rPr>
        <w:t xml:space="preserve">’s </w:t>
      </w:r>
      <w:r w:rsidR="003B0D89">
        <w:rPr>
          <w:rFonts w:ascii="Times New Roman" w:hAnsi="Times New Roman"/>
          <w:sz w:val="24"/>
          <w:szCs w:val="24"/>
        </w:rPr>
        <w:t>Easement Area</w:t>
      </w:r>
      <w:r w:rsidR="00CE731A">
        <w:rPr>
          <w:rFonts w:ascii="Times New Roman" w:hAnsi="Times New Roman"/>
          <w:sz w:val="24"/>
          <w:szCs w:val="24"/>
        </w:rPr>
        <w:t xml:space="preserve"> </w:t>
      </w:r>
      <w:r w:rsidR="00497EA0">
        <w:rPr>
          <w:rFonts w:ascii="Times New Roman" w:hAnsi="Times New Roman"/>
          <w:sz w:val="24"/>
          <w:szCs w:val="24"/>
        </w:rPr>
        <w:t>other than inert piping for septic draining purposes.</w:t>
      </w:r>
    </w:p>
    <w:p w14:paraId="24EF6379" w14:textId="3F6A9373" w:rsidR="00600F31" w:rsidRPr="009B060A" w:rsidRDefault="00600F31" w:rsidP="009B060A">
      <w:pPr>
        <w:rPr>
          <w:rFonts w:ascii="Times New Roman" w:hAnsi="Times New Roman"/>
          <w:sz w:val="24"/>
          <w:szCs w:val="24"/>
        </w:rPr>
      </w:pPr>
    </w:p>
    <w:p w14:paraId="0EC7CEFC" w14:textId="1A937319" w:rsidR="00600F31" w:rsidRPr="009B060A" w:rsidRDefault="001C1E4B" w:rsidP="009B060A">
      <w:pPr>
        <w:keepLines/>
        <w:numPr>
          <w:ilvl w:val="0"/>
          <w:numId w:val="3"/>
        </w:numPr>
        <w:jc w:val="both"/>
        <w:rPr>
          <w:rFonts w:ascii="Times New Roman" w:hAnsi="Times New Roman"/>
          <w:sz w:val="24"/>
          <w:szCs w:val="24"/>
        </w:rPr>
      </w:pPr>
      <w:r>
        <w:rPr>
          <w:rFonts w:ascii="Times New Roman" w:hAnsi="Times New Roman"/>
          <w:sz w:val="24"/>
          <w:szCs w:val="24"/>
        </w:rPr>
        <w:t>Grantee</w:t>
      </w:r>
      <w:r w:rsidR="00600F31" w:rsidRPr="009B060A">
        <w:rPr>
          <w:rFonts w:ascii="Times New Roman" w:hAnsi="Times New Roman"/>
          <w:sz w:val="24"/>
          <w:szCs w:val="24"/>
        </w:rPr>
        <w:t xml:space="preserve"> shall</w:t>
      </w:r>
      <w:r w:rsidR="003B0D89">
        <w:rPr>
          <w:rFonts w:ascii="Times New Roman" w:hAnsi="Times New Roman"/>
          <w:sz w:val="24"/>
          <w:szCs w:val="24"/>
        </w:rPr>
        <w:t>,</w:t>
      </w:r>
      <w:r w:rsidR="00D16D75">
        <w:rPr>
          <w:rFonts w:ascii="Times New Roman" w:hAnsi="Times New Roman"/>
          <w:sz w:val="24"/>
          <w:szCs w:val="24"/>
        </w:rPr>
        <w:t xml:space="preserve"> upon request of Duke Energy and</w:t>
      </w:r>
      <w:r w:rsidR="003B0D89">
        <w:rPr>
          <w:rFonts w:ascii="Times New Roman" w:hAnsi="Times New Roman"/>
          <w:sz w:val="24"/>
          <w:szCs w:val="24"/>
        </w:rPr>
        <w:t xml:space="preserve"> </w:t>
      </w:r>
      <w:r w:rsidR="003B0D89" w:rsidRPr="009B060A">
        <w:rPr>
          <w:rFonts w:ascii="Times New Roman" w:hAnsi="Times New Roman"/>
          <w:sz w:val="24"/>
          <w:szCs w:val="24"/>
        </w:rPr>
        <w:t xml:space="preserve">at no cost to </w:t>
      </w:r>
      <w:r w:rsidR="00D16D75">
        <w:rPr>
          <w:rFonts w:ascii="Times New Roman" w:hAnsi="Times New Roman"/>
          <w:sz w:val="24"/>
          <w:szCs w:val="24"/>
        </w:rPr>
        <w:t>Duke Energy</w:t>
      </w:r>
      <w:r w:rsidR="003B0D89">
        <w:rPr>
          <w:rFonts w:ascii="Times New Roman" w:hAnsi="Times New Roman"/>
          <w:sz w:val="24"/>
          <w:szCs w:val="24"/>
        </w:rPr>
        <w:t>,</w:t>
      </w:r>
      <w:r w:rsidR="00600F31" w:rsidRPr="009B060A">
        <w:rPr>
          <w:rFonts w:ascii="Times New Roman" w:hAnsi="Times New Roman"/>
          <w:sz w:val="24"/>
          <w:szCs w:val="24"/>
        </w:rPr>
        <w:t xml:space="preserve"> erect barriers </w:t>
      </w:r>
      <w:r w:rsidR="003B0D89">
        <w:rPr>
          <w:rFonts w:ascii="Times New Roman" w:hAnsi="Times New Roman"/>
          <w:sz w:val="24"/>
          <w:szCs w:val="24"/>
        </w:rPr>
        <w:t xml:space="preserve">around </w:t>
      </w:r>
      <w:r w:rsidR="00CB1ECB">
        <w:rPr>
          <w:rFonts w:ascii="Times New Roman" w:hAnsi="Times New Roman"/>
          <w:sz w:val="24"/>
          <w:szCs w:val="24"/>
        </w:rPr>
        <w:t xml:space="preserve">the </w:t>
      </w:r>
      <w:r w:rsidR="00924090">
        <w:rPr>
          <w:rFonts w:ascii="Times New Roman" w:hAnsi="Times New Roman"/>
          <w:sz w:val="24"/>
          <w:szCs w:val="24"/>
        </w:rPr>
        <w:t>E</w:t>
      </w:r>
      <w:r w:rsidR="00CB1ECB">
        <w:rPr>
          <w:rFonts w:ascii="Times New Roman" w:hAnsi="Times New Roman"/>
          <w:sz w:val="24"/>
          <w:szCs w:val="24"/>
        </w:rPr>
        <w:t xml:space="preserve">ncroachment area or </w:t>
      </w:r>
      <w:r w:rsidR="003B0D89">
        <w:rPr>
          <w:rFonts w:ascii="Times New Roman" w:hAnsi="Times New Roman"/>
          <w:sz w:val="24"/>
          <w:szCs w:val="24"/>
        </w:rPr>
        <w:t>existing facilities owned or operated by Duke Energy.  B</w:t>
      </w:r>
      <w:r w:rsidR="00600F31" w:rsidRPr="009B060A">
        <w:rPr>
          <w:rFonts w:ascii="Times New Roman" w:hAnsi="Times New Roman"/>
          <w:sz w:val="24"/>
          <w:szCs w:val="24"/>
        </w:rPr>
        <w:t xml:space="preserve">arriers shall </w:t>
      </w:r>
      <w:r w:rsidR="003B0D89">
        <w:rPr>
          <w:rFonts w:ascii="Times New Roman" w:hAnsi="Times New Roman"/>
          <w:sz w:val="24"/>
          <w:szCs w:val="24"/>
        </w:rPr>
        <w:t>be of an acceptable size and construction to Duke Energy.</w:t>
      </w:r>
      <w:r w:rsidR="00CE731A">
        <w:rPr>
          <w:rFonts w:ascii="Times New Roman" w:hAnsi="Times New Roman"/>
          <w:sz w:val="24"/>
          <w:szCs w:val="24"/>
        </w:rPr>
        <w:t xml:space="preserve">  Once installed to Duke Energy’s specifications, Grantee shall not be liable for the costs of relocating or replacing any barrier that is later determined by Duke Energy to hinder its access to the facilities or Easement Area.</w:t>
      </w:r>
    </w:p>
    <w:p w14:paraId="2EFF2AE6" w14:textId="402E78DA" w:rsidR="00600F31" w:rsidRPr="009B060A" w:rsidRDefault="00600F31" w:rsidP="009B060A">
      <w:pPr>
        <w:jc w:val="both"/>
        <w:rPr>
          <w:rFonts w:ascii="Times New Roman" w:hAnsi="Times New Roman"/>
          <w:sz w:val="24"/>
          <w:szCs w:val="24"/>
        </w:rPr>
      </w:pPr>
    </w:p>
    <w:p w14:paraId="5FEA275A" w14:textId="73659BA1" w:rsidR="00600F31" w:rsidRPr="009B060A" w:rsidRDefault="001C1E4B" w:rsidP="00764103">
      <w:pPr>
        <w:keepLines/>
        <w:numPr>
          <w:ilvl w:val="0"/>
          <w:numId w:val="3"/>
        </w:numPr>
        <w:tabs>
          <w:tab w:val="left" w:pos="-1440"/>
          <w:tab w:val="left" w:pos="-720"/>
          <w:tab w:val="left" w:pos="0"/>
        </w:tabs>
        <w:jc w:val="both"/>
        <w:rPr>
          <w:rFonts w:ascii="Times New Roman" w:hAnsi="Times New Roman"/>
          <w:sz w:val="24"/>
          <w:szCs w:val="24"/>
        </w:rPr>
      </w:pPr>
      <w:bookmarkStart w:id="15" w:name="BeginStandardConditions"/>
      <w:bookmarkEnd w:id="15"/>
      <w:r>
        <w:rPr>
          <w:rFonts w:ascii="Times New Roman" w:hAnsi="Times New Roman"/>
          <w:sz w:val="24"/>
          <w:szCs w:val="24"/>
        </w:rPr>
        <w:t>Grantee</w:t>
      </w:r>
      <w:r w:rsidR="00600F31" w:rsidRPr="009B060A">
        <w:rPr>
          <w:rFonts w:ascii="Times New Roman" w:hAnsi="Times New Roman"/>
          <w:sz w:val="24"/>
          <w:szCs w:val="24"/>
        </w:rPr>
        <w:t xml:space="preserve"> shall not utilize any equipment within </w:t>
      </w:r>
      <w:r w:rsidR="009B060A">
        <w:rPr>
          <w:rFonts w:ascii="Times New Roman" w:hAnsi="Times New Roman"/>
          <w:sz w:val="24"/>
          <w:szCs w:val="24"/>
        </w:rPr>
        <w:t>Duke Energy</w:t>
      </w:r>
      <w:r w:rsidR="00600F31" w:rsidRPr="009B060A">
        <w:rPr>
          <w:rFonts w:ascii="Times New Roman" w:hAnsi="Times New Roman"/>
          <w:sz w:val="24"/>
          <w:szCs w:val="24"/>
        </w:rPr>
        <w:t xml:space="preserve">’s </w:t>
      </w:r>
      <w:r w:rsidR="003B0D89">
        <w:rPr>
          <w:rFonts w:ascii="Times New Roman" w:hAnsi="Times New Roman"/>
          <w:sz w:val="24"/>
          <w:szCs w:val="24"/>
        </w:rPr>
        <w:t>Easement Area</w:t>
      </w:r>
      <w:r w:rsidR="00600F31" w:rsidRPr="009B060A">
        <w:rPr>
          <w:rFonts w:ascii="Times New Roman" w:hAnsi="Times New Roman"/>
          <w:sz w:val="24"/>
          <w:szCs w:val="24"/>
        </w:rPr>
        <w:t xml:space="preserve"> in such a manner that any portion of said equipment would come any closer than </w:t>
      </w:r>
      <w:r w:rsidR="00600F31" w:rsidRPr="009B060A">
        <w:rPr>
          <w:rFonts w:ascii="Times New Roman" w:hAnsi="Times New Roman"/>
          <w:sz w:val="24"/>
          <w:szCs w:val="24"/>
        </w:rPr>
        <w:fldChar w:fldCharType="begin">
          <w:ffData>
            <w:name w:val="Dropdown2"/>
            <w:enabled/>
            <w:calcOnExit w:val="0"/>
            <w:ddList>
              <w:listEntry w:val="fifteen (15)"/>
              <w:listEntry w:val="thirty (30)"/>
            </w:ddList>
          </w:ffData>
        </w:fldChar>
      </w:r>
      <w:bookmarkStart w:id="16" w:name="Dropdown2"/>
      <w:r w:rsidR="00600F31" w:rsidRPr="009B060A">
        <w:rPr>
          <w:rFonts w:ascii="Times New Roman" w:hAnsi="Times New Roman"/>
          <w:sz w:val="24"/>
          <w:szCs w:val="24"/>
        </w:rPr>
        <w:instrText xml:space="preserve"> FORMDROPDOWN </w:instrText>
      </w:r>
      <w:r w:rsidR="00000000">
        <w:rPr>
          <w:rFonts w:ascii="Times New Roman" w:hAnsi="Times New Roman"/>
          <w:sz w:val="24"/>
          <w:szCs w:val="24"/>
        </w:rPr>
      </w:r>
      <w:r w:rsidR="00000000">
        <w:rPr>
          <w:rFonts w:ascii="Times New Roman" w:hAnsi="Times New Roman"/>
          <w:sz w:val="24"/>
          <w:szCs w:val="24"/>
        </w:rPr>
        <w:fldChar w:fldCharType="separate"/>
      </w:r>
      <w:r w:rsidR="00600F31" w:rsidRPr="009B060A">
        <w:rPr>
          <w:rFonts w:ascii="Times New Roman" w:hAnsi="Times New Roman"/>
          <w:sz w:val="24"/>
          <w:szCs w:val="24"/>
        </w:rPr>
        <w:fldChar w:fldCharType="end"/>
      </w:r>
      <w:bookmarkEnd w:id="16"/>
      <w:r w:rsidR="00600F31" w:rsidRPr="009B060A">
        <w:rPr>
          <w:rFonts w:ascii="Times New Roman" w:hAnsi="Times New Roman"/>
          <w:sz w:val="24"/>
          <w:szCs w:val="24"/>
        </w:rPr>
        <w:t xml:space="preserve"> feet from any conductors of its electric lines.</w:t>
      </w:r>
      <w:r w:rsidR="00764103">
        <w:rPr>
          <w:rFonts w:ascii="Times New Roman" w:hAnsi="Times New Roman"/>
          <w:sz w:val="24"/>
          <w:szCs w:val="24"/>
        </w:rPr>
        <w:t xml:space="preserve">  Grantee’s o</w:t>
      </w:r>
      <w:r w:rsidR="00764103" w:rsidRPr="00764103">
        <w:rPr>
          <w:rFonts w:ascii="Times New Roman" w:hAnsi="Times New Roman"/>
          <w:sz w:val="24"/>
          <w:szCs w:val="24"/>
        </w:rPr>
        <w:t xml:space="preserve">peration of equipment </w:t>
      </w:r>
      <w:r w:rsidR="00764103">
        <w:rPr>
          <w:rFonts w:ascii="Times New Roman" w:hAnsi="Times New Roman"/>
          <w:sz w:val="24"/>
          <w:szCs w:val="24"/>
        </w:rPr>
        <w:t>and use of</w:t>
      </w:r>
      <w:r w:rsidR="00764103" w:rsidRPr="00764103">
        <w:rPr>
          <w:rFonts w:ascii="Times New Roman" w:hAnsi="Times New Roman"/>
          <w:sz w:val="24"/>
          <w:szCs w:val="24"/>
        </w:rPr>
        <w:t xml:space="preserve"> materials within </w:t>
      </w:r>
      <w:r w:rsidR="00764103">
        <w:rPr>
          <w:rFonts w:ascii="Times New Roman" w:hAnsi="Times New Roman"/>
          <w:sz w:val="24"/>
          <w:szCs w:val="24"/>
        </w:rPr>
        <w:t>Duke Energy’s</w:t>
      </w:r>
      <w:r w:rsidR="00764103" w:rsidRPr="00764103">
        <w:rPr>
          <w:rFonts w:ascii="Times New Roman" w:hAnsi="Times New Roman"/>
          <w:sz w:val="24"/>
          <w:szCs w:val="24"/>
        </w:rPr>
        <w:t xml:space="preserve"> Easement Area </w:t>
      </w:r>
      <w:r w:rsidR="00764103">
        <w:rPr>
          <w:rFonts w:ascii="Times New Roman" w:hAnsi="Times New Roman"/>
          <w:sz w:val="24"/>
          <w:szCs w:val="24"/>
        </w:rPr>
        <w:t>shall</w:t>
      </w:r>
      <w:r w:rsidR="00764103" w:rsidRPr="00764103">
        <w:rPr>
          <w:rFonts w:ascii="Times New Roman" w:hAnsi="Times New Roman"/>
          <w:sz w:val="24"/>
          <w:szCs w:val="24"/>
        </w:rPr>
        <w:t xml:space="preserve"> adhere to applicable federal, state, and local laws, rules and regulations, including the guidelines set forth by the National Electrical Safety Code (NESC), the OSHA Standard for equipment minimum safe working distances, and the North Carolina Overhead High-Voltage Line Safety Act (OHVSA).</w:t>
      </w:r>
    </w:p>
    <w:p w14:paraId="34F49996" w14:textId="77777777" w:rsidR="00600F31" w:rsidRPr="009B060A" w:rsidRDefault="00600F31" w:rsidP="009B060A">
      <w:pPr>
        <w:widowControl w:val="0"/>
        <w:tabs>
          <w:tab w:val="left" w:pos="-1440"/>
          <w:tab w:val="left" w:pos="-720"/>
          <w:tab w:val="left" w:pos="0"/>
          <w:tab w:val="left" w:pos="420"/>
          <w:tab w:val="left" w:pos="1440"/>
        </w:tabs>
        <w:jc w:val="both"/>
        <w:rPr>
          <w:rFonts w:ascii="Times New Roman" w:hAnsi="Times New Roman"/>
          <w:sz w:val="24"/>
          <w:szCs w:val="24"/>
        </w:rPr>
      </w:pPr>
    </w:p>
    <w:p w14:paraId="26B4ECEE" w14:textId="6A9966AB" w:rsidR="00600F31" w:rsidRPr="009B060A" w:rsidRDefault="001C1E4B" w:rsidP="009B060A">
      <w:pPr>
        <w:keepLines/>
        <w:numPr>
          <w:ilvl w:val="0"/>
          <w:numId w:val="3"/>
        </w:numPr>
        <w:jc w:val="both"/>
        <w:rPr>
          <w:rFonts w:ascii="Times New Roman" w:hAnsi="Times New Roman"/>
          <w:sz w:val="24"/>
          <w:szCs w:val="24"/>
        </w:rPr>
      </w:pPr>
      <w:r>
        <w:rPr>
          <w:rFonts w:ascii="Times New Roman" w:hAnsi="Times New Roman"/>
          <w:sz w:val="24"/>
          <w:szCs w:val="24"/>
        </w:rPr>
        <w:t>Grantee</w:t>
      </w:r>
      <w:r w:rsidR="00600F31" w:rsidRPr="009B060A">
        <w:rPr>
          <w:rFonts w:ascii="Times New Roman" w:hAnsi="Times New Roman"/>
          <w:sz w:val="24"/>
          <w:szCs w:val="24"/>
        </w:rPr>
        <w:t xml:space="preserve"> shall be liable for, and shall indemnify, protect, and save harmless </w:t>
      </w:r>
      <w:r w:rsidR="009B060A">
        <w:rPr>
          <w:rFonts w:ascii="Times New Roman" w:hAnsi="Times New Roman"/>
          <w:sz w:val="24"/>
          <w:szCs w:val="24"/>
        </w:rPr>
        <w:t>Duke Energy</w:t>
      </w:r>
      <w:r w:rsidR="00600F31" w:rsidRPr="009B060A">
        <w:rPr>
          <w:rFonts w:ascii="Times New Roman" w:hAnsi="Times New Roman"/>
          <w:sz w:val="24"/>
          <w:szCs w:val="24"/>
        </w:rPr>
        <w:t xml:space="preserve"> from any taxes or assessments which may be levied for or as a result of </w:t>
      </w:r>
      <w:r w:rsidR="00D16D75">
        <w:rPr>
          <w:rFonts w:ascii="Times New Roman" w:hAnsi="Times New Roman"/>
          <w:sz w:val="24"/>
          <w:szCs w:val="24"/>
        </w:rPr>
        <w:t>the</w:t>
      </w:r>
      <w:r w:rsidR="00600F31" w:rsidRPr="009B060A">
        <w:rPr>
          <w:rFonts w:ascii="Times New Roman" w:hAnsi="Times New Roman"/>
          <w:sz w:val="24"/>
          <w:szCs w:val="24"/>
        </w:rPr>
        <w:t xml:space="preserve"> Encroachment.</w:t>
      </w:r>
    </w:p>
    <w:p w14:paraId="05F22D59" w14:textId="77777777" w:rsidR="00600F31" w:rsidRPr="009B060A" w:rsidRDefault="00600F31" w:rsidP="009B060A">
      <w:pPr>
        <w:jc w:val="both"/>
        <w:rPr>
          <w:rFonts w:ascii="Times New Roman" w:hAnsi="Times New Roman"/>
          <w:sz w:val="24"/>
          <w:szCs w:val="24"/>
        </w:rPr>
      </w:pPr>
    </w:p>
    <w:p w14:paraId="36C25C5D" w14:textId="06772D78" w:rsidR="00600F31" w:rsidRPr="009B060A" w:rsidRDefault="009B060A" w:rsidP="009B060A">
      <w:pPr>
        <w:keepLines/>
        <w:numPr>
          <w:ilvl w:val="0"/>
          <w:numId w:val="3"/>
        </w:numPr>
        <w:jc w:val="both"/>
        <w:rPr>
          <w:rFonts w:ascii="Times New Roman" w:hAnsi="Times New Roman"/>
          <w:sz w:val="24"/>
          <w:szCs w:val="24"/>
        </w:rPr>
      </w:pPr>
      <w:r>
        <w:rPr>
          <w:rFonts w:ascii="Times New Roman" w:hAnsi="Times New Roman"/>
          <w:sz w:val="24"/>
          <w:szCs w:val="24"/>
        </w:rPr>
        <w:t>Duke Energy</w:t>
      </w:r>
      <w:r w:rsidR="00600F31" w:rsidRPr="009B060A">
        <w:rPr>
          <w:rFonts w:ascii="Times New Roman" w:hAnsi="Times New Roman"/>
          <w:sz w:val="24"/>
          <w:szCs w:val="24"/>
        </w:rPr>
        <w:t xml:space="preserve"> shall not be liable for any </w:t>
      </w:r>
      <w:r w:rsidR="00D16D75">
        <w:rPr>
          <w:rFonts w:ascii="Times New Roman" w:hAnsi="Times New Roman"/>
          <w:sz w:val="24"/>
          <w:szCs w:val="24"/>
        </w:rPr>
        <w:t>damage</w:t>
      </w:r>
      <w:r w:rsidR="00600F31" w:rsidRPr="009B060A">
        <w:rPr>
          <w:rFonts w:ascii="Times New Roman" w:hAnsi="Times New Roman"/>
          <w:sz w:val="24"/>
          <w:szCs w:val="24"/>
        </w:rPr>
        <w:t xml:space="preserve"> to </w:t>
      </w:r>
      <w:r w:rsidR="00D16D75">
        <w:rPr>
          <w:rFonts w:ascii="Times New Roman" w:hAnsi="Times New Roman"/>
          <w:sz w:val="24"/>
          <w:szCs w:val="24"/>
        </w:rPr>
        <w:t>the</w:t>
      </w:r>
      <w:r w:rsidR="00600F31" w:rsidRPr="009B060A">
        <w:rPr>
          <w:rFonts w:ascii="Times New Roman" w:hAnsi="Times New Roman"/>
          <w:sz w:val="24"/>
          <w:szCs w:val="24"/>
        </w:rPr>
        <w:t xml:space="preserve"> Encroachment resulting from </w:t>
      </w:r>
      <w:r>
        <w:rPr>
          <w:rFonts w:ascii="Times New Roman" w:hAnsi="Times New Roman"/>
          <w:sz w:val="24"/>
          <w:szCs w:val="24"/>
        </w:rPr>
        <w:t>Duke Energy</w:t>
      </w:r>
      <w:r w:rsidR="00600F31" w:rsidRPr="009B060A">
        <w:rPr>
          <w:rFonts w:ascii="Times New Roman" w:hAnsi="Times New Roman"/>
          <w:sz w:val="24"/>
          <w:szCs w:val="24"/>
        </w:rPr>
        <w:t xml:space="preserve"> or its contractors in the construction, reconstruction, </w:t>
      </w:r>
      <w:r w:rsidR="005A5D76">
        <w:rPr>
          <w:rFonts w:ascii="Times New Roman" w:hAnsi="Times New Roman"/>
          <w:sz w:val="24"/>
          <w:szCs w:val="24"/>
        </w:rPr>
        <w:t xml:space="preserve">replacement, </w:t>
      </w:r>
      <w:r w:rsidR="00600F31" w:rsidRPr="009B060A">
        <w:rPr>
          <w:rFonts w:ascii="Times New Roman" w:hAnsi="Times New Roman"/>
          <w:sz w:val="24"/>
          <w:szCs w:val="24"/>
        </w:rPr>
        <w:t xml:space="preserve">maintenance, or removal of </w:t>
      </w:r>
      <w:r>
        <w:rPr>
          <w:rFonts w:ascii="Times New Roman" w:hAnsi="Times New Roman"/>
          <w:sz w:val="24"/>
          <w:szCs w:val="24"/>
        </w:rPr>
        <w:t>Duke Energy</w:t>
      </w:r>
      <w:r w:rsidR="00600F31" w:rsidRPr="009B060A">
        <w:rPr>
          <w:rFonts w:ascii="Times New Roman" w:hAnsi="Times New Roman"/>
          <w:sz w:val="24"/>
          <w:szCs w:val="24"/>
        </w:rPr>
        <w:t>’s present or future facilities.</w:t>
      </w:r>
    </w:p>
    <w:p w14:paraId="595E3BFE" w14:textId="77777777" w:rsidR="00600F31" w:rsidRPr="009B060A" w:rsidRDefault="00600F31" w:rsidP="009B060A">
      <w:pPr>
        <w:jc w:val="both"/>
        <w:rPr>
          <w:rFonts w:ascii="Times New Roman" w:hAnsi="Times New Roman"/>
          <w:sz w:val="24"/>
          <w:szCs w:val="24"/>
        </w:rPr>
      </w:pPr>
    </w:p>
    <w:p w14:paraId="0F3061CF" w14:textId="34DFC04C" w:rsidR="00600F31" w:rsidRPr="009B060A" w:rsidRDefault="001C1E4B" w:rsidP="009B060A">
      <w:pPr>
        <w:keepLines/>
        <w:numPr>
          <w:ilvl w:val="0"/>
          <w:numId w:val="3"/>
        </w:numPr>
        <w:jc w:val="both"/>
        <w:rPr>
          <w:rFonts w:ascii="Times New Roman" w:hAnsi="Times New Roman"/>
          <w:sz w:val="24"/>
          <w:szCs w:val="24"/>
        </w:rPr>
      </w:pPr>
      <w:r>
        <w:rPr>
          <w:rFonts w:ascii="Times New Roman" w:hAnsi="Times New Roman"/>
          <w:sz w:val="24"/>
          <w:szCs w:val="24"/>
        </w:rPr>
        <w:t>Grantee</w:t>
      </w:r>
      <w:r w:rsidR="00600F31" w:rsidRPr="009B060A">
        <w:rPr>
          <w:rFonts w:ascii="Times New Roman" w:hAnsi="Times New Roman"/>
          <w:sz w:val="24"/>
          <w:szCs w:val="24"/>
        </w:rPr>
        <w:t xml:space="preserve"> shall not do any digging, grading, or filling nearer than </w:t>
      </w:r>
      <w:r w:rsidR="00600F31" w:rsidRPr="009B060A">
        <w:rPr>
          <w:rFonts w:ascii="Times New Roman" w:hAnsi="Times New Roman"/>
          <w:color w:val="FF0000"/>
          <w:sz w:val="24"/>
          <w:szCs w:val="24"/>
        </w:rPr>
        <w:fldChar w:fldCharType="begin">
          <w:ffData>
            <w:name w:val="Text1"/>
            <w:enabled/>
            <w:calcOnExit w:val="0"/>
            <w:textInput>
              <w:default w:val="[Key distance in text form of grading allowed to structures]"/>
            </w:textInput>
          </w:ffData>
        </w:fldChar>
      </w:r>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[Key distance in text form of grading allowed to structures]</w:t>
      </w:r>
      <w:r w:rsidR="00600F31" w:rsidRPr="009B060A">
        <w:rPr>
          <w:rFonts w:ascii="Times New Roman" w:hAnsi="Times New Roman"/>
          <w:color w:val="FF0000"/>
          <w:sz w:val="24"/>
          <w:szCs w:val="24"/>
        </w:rPr>
        <w:fldChar w:fldCharType="end"/>
      </w:r>
      <w:r w:rsidR="00600F31" w:rsidRPr="009B060A">
        <w:rPr>
          <w:rFonts w:ascii="Times New Roman" w:hAnsi="Times New Roman"/>
          <w:sz w:val="24"/>
          <w:szCs w:val="24"/>
        </w:rPr>
        <w:t xml:space="preserve"> (</w:t>
      </w:r>
      <w:r w:rsidR="00600F31" w:rsidRPr="009B060A">
        <w:rPr>
          <w:rFonts w:ascii="Times New Roman" w:hAnsi="Times New Roman"/>
          <w:color w:val="FF0000"/>
          <w:sz w:val="24"/>
          <w:szCs w:val="24"/>
        </w:rPr>
        <w:fldChar w:fldCharType="begin">
          <w:ffData>
            <w:name w:val="Text2"/>
            <w:enabled/>
            <w:calcOnExit w:val="0"/>
            <w:textInput>
              <w:default w:val="[Key distance in numerical form of grading allowed to structures]"/>
            </w:textInput>
          </w:ffData>
        </w:fldChar>
      </w:r>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[Key distance in numerical form of grading allowed to structures]</w:t>
      </w:r>
      <w:r w:rsidR="00600F31" w:rsidRPr="009B060A">
        <w:rPr>
          <w:rFonts w:ascii="Times New Roman" w:hAnsi="Times New Roman"/>
          <w:color w:val="FF0000"/>
          <w:sz w:val="24"/>
          <w:szCs w:val="24"/>
        </w:rPr>
        <w:fldChar w:fldCharType="end"/>
      </w:r>
      <w:r w:rsidR="00600F31" w:rsidRPr="009B060A">
        <w:rPr>
          <w:rFonts w:ascii="Times New Roman" w:hAnsi="Times New Roman"/>
          <w:sz w:val="24"/>
          <w:szCs w:val="24"/>
        </w:rPr>
        <w:t xml:space="preserve">) to any of </w:t>
      </w:r>
      <w:r w:rsidR="009B060A">
        <w:rPr>
          <w:rFonts w:ascii="Times New Roman" w:hAnsi="Times New Roman"/>
          <w:sz w:val="24"/>
          <w:szCs w:val="24"/>
        </w:rPr>
        <w:t>Duke Energy</w:t>
      </w:r>
      <w:r w:rsidR="003B0D89">
        <w:rPr>
          <w:rFonts w:ascii="Times New Roman" w:hAnsi="Times New Roman"/>
          <w:sz w:val="24"/>
          <w:szCs w:val="24"/>
        </w:rPr>
        <w:t xml:space="preserve"> structures or anchors </w:t>
      </w:r>
      <w:r w:rsidR="00600F31" w:rsidRPr="009B060A">
        <w:rPr>
          <w:rFonts w:ascii="Times New Roman" w:hAnsi="Times New Roman"/>
          <w:sz w:val="24"/>
          <w:szCs w:val="24"/>
        </w:rPr>
        <w:t xml:space="preserve">and any slopes within </w:t>
      </w:r>
      <w:r w:rsidR="003B0D89">
        <w:rPr>
          <w:rFonts w:ascii="Times New Roman" w:hAnsi="Times New Roman"/>
          <w:sz w:val="24"/>
          <w:szCs w:val="24"/>
        </w:rPr>
        <w:t>the Easement Area</w:t>
      </w:r>
      <w:r w:rsidR="00600F31" w:rsidRPr="009B060A">
        <w:rPr>
          <w:rFonts w:ascii="Times New Roman" w:hAnsi="Times New Roman"/>
          <w:sz w:val="24"/>
          <w:szCs w:val="24"/>
        </w:rPr>
        <w:t xml:space="preserve"> shall be no greater than a one to four ratio.</w:t>
      </w:r>
    </w:p>
    <w:p w14:paraId="4E24F034" w14:textId="77777777" w:rsidR="00600F31" w:rsidRPr="009B060A" w:rsidRDefault="00600F31" w:rsidP="009B060A">
      <w:pPr>
        <w:jc w:val="both"/>
        <w:rPr>
          <w:rFonts w:ascii="Times New Roman" w:hAnsi="Times New Roman"/>
          <w:sz w:val="24"/>
          <w:szCs w:val="24"/>
        </w:rPr>
      </w:pPr>
    </w:p>
    <w:p w14:paraId="7A1FE8F5" w14:textId="39FC09E3" w:rsidR="00600F31" w:rsidRPr="009B060A" w:rsidRDefault="001C1E4B" w:rsidP="009B060A">
      <w:pPr>
        <w:keepLines/>
        <w:numPr>
          <w:ilvl w:val="0"/>
          <w:numId w:val="3"/>
        </w:numPr>
        <w:jc w:val="both"/>
        <w:rPr>
          <w:rFonts w:ascii="Times New Roman" w:hAnsi="Times New Roman"/>
          <w:sz w:val="24"/>
          <w:szCs w:val="24"/>
        </w:rPr>
      </w:pPr>
      <w:r>
        <w:rPr>
          <w:rFonts w:ascii="Times New Roman" w:hAnsi="Times New Roman"/>
          <w:sz w:val="24"/>
          <w:szCs w:val="24"/>
        </w:rPr>
        <w:t>Grantee</w:t>
      </w:r>
      <w:r w:rsidR="00600F31" w:rsidRPr="009B060A">
        <w:rPr>
          <w:rFonts w:ascii="Times New Roman" w:hAnsi="Times New Roman"/>
          <w:sz w:val="24"/>
          <w:szCs w:val="24"/>
        </w:rPr>
        <w:t xml:space="preserve"> shall not do any filling or piling of earth on </w:t>
      </w:r>
      <w:r w:rsidR="009B060A">
        <w:rPr>
          <w:rFonts w:ascii="Times New Roman" w:hAnsi="Times New Roman"/>
          <w:sz w:val="24"/>
          <w:szCs w:val="24"/>
        </w:rPr>
        <w:t>Duke Energy</w:t>
      </w:r>
      <w:r w:rsidR="00600F31" w:rsidRPr="009B060A">
        <w:rPr>
          <w:rFonts w:ascii="Times New Roman" w:hAnsi="Times New Roman"/>
          <w:sz w:val="24"/>
          <w:szCs w:val="24"/>
        </w:rPr>
        <w:t xml:space="preserve">’s </w:t>
      </w:r>
      <w:r w:rsidR="003B0D89">
        <w:rPr>
          <w:rFonts w:ascii="Times New Roman" w:hAnsi="Times New Roman"/>
          <w:sz w:val="24"/>
          <w:szCs w:val="24"/>
        </w:rPr>
        <w:t>Easement Area</w:t>
      </w:r>
      <w:r w:rsidR="00600F31" w:rsidRPr="009B060A">
        <w:rPr>
          <w:rFonts w:ascii="Times New Roman" w:hAnsi="Times New Roman"/>
          <w:sz w:val="24"/>
          <w:szCs w:val="24"/>
        </w:rPr>
        <w:t xml:space="preserve"> </w:t>
      </w:r>
      <w:r w:rsidR="003B0D89">
        <w:rPr>
          <w:rFonts w:ascii="Times New Roman" w:hAnsi="Times New Roman"/>
          <w:sz w:val="24"/>
          <w:szCs w:val="24"/>
        </w:rPr>
        <w:t>unless shown on the Map and approved by Duke Energy.  The surface of the Easement Area shall be properly graded, raked, and seeded after construction of the Encroachments is complete.</w:t>
      </w:r>
    </w:p>
    <w:p w14:paraId="3538F8B0" w14:textId="77777777" w:rsidR="00600F31" w:rsidRPr="009B060A" w:rsidRDefault="00600F31" w:rsidP="009B060A">
      <w:pPr>
        <w:jc w:val="both"/>
        <w:rPr>
          <w:rFonts w:ascii="Times New Roman" w:hAnsi="Times New Roman"/>
          <w:sz w:val="24"/>
          <w:szCs w:val="24"/>
        </w:rPr>
      </w:pPr>
    </w:p>
    <w:p w14:paraId="1D6B5DFF" w14:textId="367475A5" w:rsidR="00600F31" w:rsidRPr="009B060A" w:rsidRDefault="009B060A" w:rsidP="009B060A">
      <w:pPr>
        <w:keepLines/>
        <w:numPr>
          <w:ilvl w:val="0"/>
          <w:numId w:val="3"/>
        </w:numPr>
        <w:jc w:val="both"/>
        <w:rPr>
          <w:rFonts w:ascii="Times New Roman" w:hAnsi="Times New Roman"/>
          <w:sz w:val="24"/>
          <w:szCs w:val="24"/>
        </w:rPr>
      </w:pPr>
      <w:r>
        <w:rPr>
          <w:rFonts w:ascii="Times New Roman" w:hAnsi="Times New Roman"/>
          <w:sz w:val="24"/>
          <w:szCs w:val="24"/>
        </w:rPr>
        <w:t>Duke Energy</w:t>
      </w:r>
      <w:r w:rsidR="00600F31" w:rsidRPr="009B060A">
        <w:rPr>
          <w:rFonts w:ascii="Times New Roman" w:hAnsi="Times New Roman"/>
          <w:sz w:val="24"/>
          <w:szCs w:val="24"/>
        </w:rPr>
        <w:t xml:space="preserve"> may have </w:t>
      </w:r>
      <w:r w:rsidR="005A5D76">
        <w:rPr>
          <w:rFonts w:ascii="Times New Roman" w:hAnsi="Times New Roman"/>
          <w:sz w:val="24"/>
          <w:szCs w:val="24"/>
        </w:rPr>
        <w:t xml:space="preserve">facilities (e.g. </w:t>
      </w:r>
      <w:r w:rsidR="00600F31" w:rsidRPr="009B060A">
        <w:rPr>
          <w:rFonts w:ascii="Times New Roman" w:hAnsi="Times New Roman"/>
          <w:sz w:val="24"/>
          <w:szCs w:val="24"/>
        </w:rPr>
        <w:t>counterpoise wires</w:t>
      </w:r>
      <w:r w:rsidR="005A5D76">
        <w:rPr>
          <w:rFonts w:ascii="Times New Roman" w:hAnsi="Times New Roman"/>
          <w:sz w:val="24"/>
          <w:szCs w:val="24"/>
        </w:rPr>
        <w:t>)</w:t>
      </w:r>
      <w:r w:rsidR="00600F31" w:rsidRPr="009B060A">
        <w:rPr>
          <w:rFonts w:ascii="Times New Roman" w:hAnsi="Times New Roman"/>
          <w:sz w:val="24"/>
          <w:szCs w:val="24"/>
        </w:rPr>
        <w:t xml:space="preserve"> buried in the vicinity of </w:t>
      </w:r>
      <w:r w:rsidR="003B0D89">
        <w:rPr>
          <w:rFonts w:ascii="Times New Roman" w:hAnsi="Times New Roman"/>
          <w:sz w:val="24"/>
          <w:szCs w:val="24"/>
        </w:rPr>
        <w:t>the</w:t>
      </w:r>
      <w:r w:rsidR="00600F31" w:rsidRPr="009B060A">
        <w:rPr>
          <w:rFonts w:ascii="Times New Roman" w:hAnsi="Times New Roman"/>
          <w:sz w:val="24"/>
          <w:szCs w:val="24"/>
        </w:rPr>
        <w:t xml:space="preserve"> Encroachment</w:t>
      </w:r>
      <w:r w:rsidR="005A5D76">
        <w:rPr>
          <w:rFonts w:ascii="Times New Roman" w:hAnsi="Times New Roman"/>
          <w:sz w:val="24"/>
          <w:szCs w:val="24"/>
        </w:rPr>
        <w:t xml:space="preserve">.  </w:t>
      </w:r>
      <w:r w:rsidR="001C1E4B">
        <w:rPr>
          <w:rFonts w:ascii="Times New Roman" w:hAnsi="Times New Roman"/>
          <w:sz w:val="24"/>
          <w:szCs w:val="24"/>
        </w:rPr>
        <w:t>Grantee</w:t>
      </w:r>
      <w:r w:rsidR="00600F31" w:rsidRPr="009B060A">
        <w:rPr>
          <w:rFonts w:ascii="Times New Roman" w:hAnsi="Times New Roman"/>
          <w:sz w:val="24"/>
          <w:szCs w:val="24"/>
        </w:rPr>
        <w:t xml:space="preserve"> shall exercise diligence to avoid damaging </w:t>
      </w:r>
      <w:r w:rsidR="00D16D75">
        <w:rPr>
          <w:rFonts w:ascii="Times New Roman" w:hAnsi="Times New Roman"/>
          <w:sz w:val="24"/>
          <w:szCs w:val="24"/>
        </w:rPr>
        <w:t>any</w:t>
      </w:r>
      <w:r w:rsidR="00600F31" w:rsidRPr="009B060A">
        <w:rPr>
          <w:rFonts w:ascii="Times New Roman" w:hAnsi="Times New Roman"/>
          <w:sz w:val="24"/>
          <w:szCs w:val="24"/>
        </w:rPr>
        <w:t xml:space="preserve"> underground facilities, will notify </w:t>
      </w:r>
      <w:r>
        <w:rPr>
          <w:rFonts w:ascii="Times New Roman" w:hAnsi="Times New Roman"/>
          <w:sz w:val="24"/>
          <w:szCs w:val="24"/>
        </w:rPr>
        <w:t>Duke Energy</w:t>
      </w:r>
      <w:r w:rsidR="00600F31" w:rsidRPr="009B060A">
        <w:rPr>
          <w:rFonts w:ascii="Times New Roman" w:hAnsi="Times New Roman"/>
          <w:sz w:val="24"/>
          <w:szCs w:val="24"/>
        </w:rPr>
        <w:t xml:space="preserve"> immediately if any damage does occur, and reimburse </w:t>
      </w:r>
      <w:r>
        <w:rPr>
          <w:rFonts w:ascii="Times New Roman" w:hAnsi="Times New Roman"/>
          <w:sz w:val="24"/>
          <w:szCs w:val="24"/>
        </w:rPr>
        <w:t>Duke Energy</w:t>
      </w:r>
      <w:r w:rsidR="00600F31" w:rsidRPr="009B060A">
        <w:rPr>
          <w:rFonts w:ascii="Times New Roman" w:hAnsi="Times New Roman"/>
          <w:sz w:val="24"/>
          <w:szCs w:val="24"/>
        </w:rPr>
        <w:t xml:space="preserve"> for the costs of any repairs made necessary by such damage.</w:t>
      </w:r>
    </w:p>
    <w:p w14:paraId="3B01CADE" w14:textId="77777777" w:rsidR="00600F31" w:rsidRPr="009B060A" w:rsidRDefault="00600F31" w:rsidP="009B060A">
      <w:pPr>
        <w:jc w:val="both"/>
        <w:rPr>
          <w:rFonts w:ascii="Times New Roman" w:hAnsi="Times New Roman"/>
          <w:sz w:val="24"/>
          <w:szCs w:val="24"/>
        </w:rPr>
      </w:pPr>
    </w:p>
    <w:p w14:paraId="4ED06836" w14:textId="490A214A" w:rsidR="00600F31" w:rsidRPr="009B060A" w:rsidRDefault="00CE055B" w:rsidP="00CE055B">
      <w:pPr>
        <w:keepLines/>
        <w:numPr>
          <w:ilvl w:val="0"/>
          <w:numId w:val="3"/>
        </w:numPr>
        <w:jc w:val="both"/>
        <w:rPr>
          <w:rFonts w:ascii="Times New Roman" w:hAnsi="Times New Roman"/>
          <w:sz w:val="24"/>
          <w:szCs w:val="24"/>
        </w:rPr>
      </w:pPr>
      <w:r>
        <w:rPr>
          <w:rFonts w:ascii="Times New Roman" w:hAnsi="Times New Roman"/>
          <w:sz w:val="24"/>
          <w:szCs w:val="24"/>
        </w:rPr>
        <w:t xml:space="preserve">The </w:t>
      </w:r>
      <w:r w:rsidR="00600F31" w:rsidRPr="009B060A">
        <w:rPr>
          <w:rFonts w:ascii="Times New Roman" w:hAnsi="Times New Roman"/>
          <w:sz w:val="24"/>
          <w:szCs w:val="24"/>
        </w:rPr>
        <w:t xml:space="preserve">Encroachment is subject to the paramount right of </w:t>
      </w:r>
      <w:r w:rsidR="009B060A">
        <w:rPr>
          <w:rFonts w:ascii="Times New Roman" w:hAnsi="Times New Roman"/>
          <w:sz w:val="24"/>
          <w:szCs w:val="24"/>
        </w:rPr>
        <w:t>Duke Energy</w:t>
      </w:r>
      <w:r w:rsidR="00600F31" w:rsidRPr="009B060A">
        <w:rPr>
          <w:rFonts w:ascii="Times New Roman" w:hAnsi="Times New Roman"/>
          <w:sz w:val="24"/>
          <w:szCs w:val="24"/>
        </w:rPr>
        <w:t xml:space="preserve"> at all times to make use of </w:t>
      </w:r>
      <w:r w:rsidR="009B060A">
        <w:rPr>
          <w:rFonts w:ascii="Times New Roman" w:hAnsi="Times New Roman"/>
          <w:sz w:val="24"/>
          <w:szCs w:val="24"/>
        </w:rPr>
        <w:t>Duke Energy</w:t>
      </w:r>
      <w:r w:rsidR="00600F31" w:rsidRPr="009B060A">
        <w:rPr>
          <w:rFonts w:ascii="Times New Roman" w:hAnsi="Times New Roman"/>
          <w:sz w:val="24"/>
          <w:szCs w:val="24"/>
        </w:rPr>
        <w:t xml:space="preserve">’s entire </w:t>
      </w:r>
      <w:r w:rsidR="003B0D89">
        <w:rPr>
          <w:rFonts w:ascii="Times New Roman" w:hAnsi="Times New Roman"/>
          <w:sz w:val="24"/>
          <w:szCs w:val="24"/>
        </w:rPr>
        <w:t>Easement Area</w:t>
      </w:r>
      <w:r w:rsidR="00600F31" w:rsidRPr="009B060A">
        <w:rPr>
          <w:rFonts w:ascii="Times New Roman" w:hAnsi="Times New Roman"/>
          <w:sz w:val="24"/>
          <w:szCs w:val="24"/>
        </w:rPr>
        <w:t xml:space="preserve"> for the construction, maintenance, reconstruction, and operation of electric lines.</w:t>
      </w:r>
      <w:r>
        <w:rPr>
          <w:rFonts w:ascii="Times New Roman" w:hAnsi="Times New Roman"/>
          <w:sz w:val="24"/>
          <w:szCs w:val="24"/>
        </w:rPr>
        <w:t xml:space="preserve">  </w:t>
      </w:r>
      <w:r w:rsidRPr="00CE055B">
        <w:rPr>
          <w:rFonts w:ascii="Times New Roman" w:hAnsi="Times New Roman"/>
          <w:sz w:val="24"/>
          <w:szCs w:val="24"/>
        </w:rPr>
        <w:t xml:space="preserve">In the future, </w:t>
      </w:r>
      <w:r>
        <w:rPr>
          <w:rFonts w:ascii="Times New Roman" w:hAnsi="Times New Roman"/>
          <w:sz w:val="24"/>
          <w:szCs w:val="24"/>
        </w:rPr>
        <w:t>Duke Energy</w:t>
      </w:r>
      <w:r w:rsidRPr="00CE055B">
        <w:rPr>
          <w:rFonts w:ascii="Times New Roman" w:hAnsi="Times New Roman"/>
          <w:sz w:val="24"/>
          <w:szCs w:val="24"/>
        </w:rPr>
        <w:t xml:space="preserve"> may require</w:t>
      </w:r>
      <w:r w:rsidR="00D0703A">
        <w:rPr>
          <w:rFonts w:ascii="Times New Roman" w:hAnsi="Times New Roman"/>
          <w:sz w:val="24"/>
          <w:szCs w:val="24"/>
        </w:rPr>
        <w:t>, within the N.C.</w:t>
      </w:r>
      <w:r w:rsidR="00EB3F93">
        <w:rPr>
          <w:rFonts w:ascii="Times New Roman" w:hAnsi="Times New Roman"/>
          <w:sz w:val="24"/>
          <w:szCs w:val="24"/>
        </w:rPr>
        <w:t xml:space="preserve"> </w:t>
      </w:r>
      <w:r w:rsidR="00D0703A">
        <w:rPr>
          <w:rFonts w:ascii="Times New Roman" w:hAnsi="Times New Roman"/>
          <w:sz w:val="24"/>
          <w:szCs w:val="24"/>
        </w:rPr>
        <w:t xml:space="preserve">G.S. 130A and the 15A NCAC </w:t>
      </w:r>
      <w:r w:rsidR="00EB3F93">
        <w:rPr>
          <w:rFonts w:ascii="Times New Roman" w:hAnsi="Times New Roman"/>
          <w:sz w:val="24"/>
          <w:szCs w:val="24"/>
        </w:rPr>
        <w:t>18E</w:t>
      </w:r>
      <w:r w:rsidR="00D0703A">
        <w:rPr>
          <w:rFonts w:ascii="Times New Roman" w:hAnsi="Times New Roman"/>
          <w:sz w:val="24"/>
          <w:szCs w:val="24"/>
        </w:rPr>
        <w:t xml:space="preserve"> </w:t>
      </w:r>
      <w:r w:rsidR="00D22A56">
        <w:rPr>
          <w:rFonts w:ascii="Times New Roman" w:hAnsi="Times New Roman"/>
          <w:sz w:val="24"/>
          <w:szCs w:val="24"/>
        </w:rPr>
        <w:t>rules</w:t>
      </w:r>
      <w:r w:rsidR="000E689A">
        <w:rPr>
          <w:rFonts w:ascii="Times New Roman" w:hAnsi="Times New Roman"/>
          <w:sz w:val="24"/>
          <w:szCs w:val="24"/>
        </w:rPr>
        <w:t>,</w:t>
      </w:r>
      <w:r w:rsidR="00D22A56">
        <w:rPr>
          <w:rStyle w:val="CommentReference"/>
        </w:rPr>
        <w:t xml:space="preserve"> </w:t>
      </w:r>
      <w:r w:rsidR="00D22A56" w:rsidRPr="00CE055B">
        <w:rPr>
          <w:rFonts w:ascii="Times New Roman" w:hAnsi="Times New Roman"/>
          <w:sz w:val="24"/>
          <w:szCs w:val="24"/>
        </w:rPr>
        <w:t>t</w:t>
      </w:r>
      <w:r w:rsidR="00D22A56">
        <w:rPr>
          <w:rFonts w:ascii="Times New Roman" w:hAnsi="Times New Roman"/>
          <w:sz w:val="24"/>
          <w:szCs w:val="24"/>
        </w:rPr>
        <w:t>he</w:t>
      </w:r>
      <w:r>
        <w:rPr>
          <w:rFonts w:ascii="Times New Roman" w:hAnsi="Times New Roman"/>
          <w:sz w:val="24"/>
          <w:szCs w:val="24"/>
        </w:rPr>
        <w:t xml:space="preserve"> </w:t>
      </w:r>
      <w:r w:rsidR="00B607E0">
        <w:rPr>
          <w:rFonts w:ascii="Times New Roman" w:hAnsi="Times New Roman"/>
          <w:sz w:val="24"/>
          <w:szCs w:val="24"/>
        </w:rPr>
        <w:t xml:space="preserve">relocation or modification </w:t>
      </w:r>
      <w:r>
        <w:rPr>
          <w:rFonts w:ascii="Times New Roman" w:hAnsi="Times New Roman"/>
          <w:sz w:val="24"/>
          <w:szCs w:val="24"/>
        </w:rPr>
        <w:t xml:space="preserve">of </w:t>
      </w:r>
      <w:r w:rsidR="00D16D75">
        <w:rPr>
          <w:rFonts w:ascii="Times New Roman" w:hAnsi="Times New Roman"/>
          <w:sz w:val="24"/>
          <w:szCs w:val="24"/>
        </w:rPr>
        <w:t>the</w:t>
      </w:r>
      <w:r>
        <w:rPr>
          <w:rFonts w:ascii="Times New Roman" w:hAnsi="Times New Roman"/>
          <w:sz w:val="24"/>
          <w:szCs w:val="24"/>
        </w:rPr>
        <w:t xml:space="preserve"> Encroachment, and </w:t>
      </w:r>
      <w:r w:rsidR="001C1E4B">
        <w:rPr>
          <w:rFonts w:ascii="Times New Roman" w:hAnsi="Times New Roman"/>
          <w:sz w:val="24"/>
          <w:szCs w:val="24"/>
        </w:rPr>
        <w:t>Grantee</w:t>
      </w:r>
      <w:r w:rsidRPr="00CE055B">
        <w:rPr>
          <w:rFonts w:ascii="Times New Roman" w:hAnsi="Times New Roman"/>
          <w:sz w:val="24"/>
          <w:szCs w:val="24"/>
        </w:rPr>
        <w:t xml:space="preserve"> shall comply with </w:t>
      </w:r>
      <w:r w:rsidR="00D16D75">
        <w:rPr>
          <w:rFonts w:ascii="Times New Roman" w:hAnsi="Times New Roman"/>
          <w:sz w:val="24"/>
          <w:szCs w:val="24"/>
        </w:rPr>
        <w:t>the</w:t>
      </w:r>
      <w:r w:rsidRPr="00CE055B">
        <w:rPr>
          <w:rFonts w:ascii="Times New Roman" w:hAnsi="Times New Roman"/>
          <w:sz w:val="24"/>
          <w:szCs w:val="24"/>
        </w:rPr>
        <w:t xml:space="preserve"> </w:t>
      </w:r>
      <w:r w:rsidR="00D16D75">
        <w:rPr>
          <w:rFonts w:ascii="Times New Roman" w:hAnsi="Times New Roman"/>
          <w:sz w:val="24"/>
          <w:szCs w:val="24"/>
        </w:rPr>
        <w:t xml:space="preserve">demand </w:t>
      </w:r>
      <w:r w:rsidRPr="00CE055B">
        <w:rPr>
          <w:rFonts w:ascii="Times New Roman" w:hAnsi="Times New Roman"/>
          <w:sz w:val="24"/>
          <w:szCs w:val="24"/>
        </w:rPr>
        <w:t xml:space="preserve">at no cost to </w:t>
      </w:r>
      <w:r>
        <w:rPr>
          <w:rFonts w:ascii="Times New Roman" w:hAnsi="Times New Roman"/>
          <w:sz w:val="24"/>
          <w:szCs w:val="24"/>
        </w:rPr>
        <w:t>Duke Energy</w:t>
      </w:r>
      <w:r w:rsidRPr="00CE055B">
        <w:rPr>
          <w:rFonts w:ascii="Times New Roman" w:hAnsi="Times New Roman"/>
          <w:sz w:val="24"/>
          <w:szCs w:val="24"/>
        </w:rPr>
        <w:t xml:space="preserve"> within </w:t>
      </w:r>
      <w:r w:rsidR="00B607E0">
        <w:rPr>
          <w:rFonts w:ascii="Times New Roman" w:hAnsi="Times New Roman"/>
          <w:sz w:val="24"/>
          <w:szCs w:val="24"/>
        </w:rPr>
        <w:t>ninety</w:t>
      </w:r>
      <w:r w:rsidR="00B607E0" w:rsidRPr="00CE055B">
        <w:rPr>
          <w:rFonts w:ascii="Times New Roman" w:hAnsi="Times New Roman"/>
          <w:sz w:val="24"/>
          <w:szCs w:val="24"/>
        </w:rPr>
        <w:t xml:space="preserve"> </w:t>
      </w:r>
      <w:r w:rsidRPr="00CE055B">
        <w:rPr>
          <w:rFonts w:ascii="Times New Roman" w:hAnsi="Times New Roman"/>
          <w:sz w:val="24"/>
          <w:szCs w:val="24"/>
        </w:rPr>
        <w:t>(</w:t>
      </w:r>
      <w:r w:rsidR="00B607E0">
        <w:rPr>
          <w:rFonts w:ascii="Times New Roman" w:hAnsi="Times New Roman"/>
          <w:sz w:val="24"/>
          <w:szCs w:val="24"/>
        </w:rPr>
        <w:t>9</w:t>
      </w:r>
      <w:r w:rsidRPr="00CE055B">
        <w:rPr>
          <w:rFonts w:ascii="Times New Roman" w:hAnsi="Times New Roman"/>
          <w:sz w:val="24"/>
          <w:szCs w:val="24"/>
        </w:rPr>
        <w:t>0) days after</w:t>
      </w:r>
      <w:r>
        <w:rPr>
          <w:rFonts w:ascii="Times New Roman" w:hAnsi="Times New Roman"/>
          <w:sz w:val="24"/>
          <w:szCs w:val="24"/>
        </w:rPr>
        <w:t xml:space="preserve"> receipt of</w:t>
      </w:r>
      <w:r w:rsidR="00B607E0">
        <w:rPr>
          <w:rFonts w:ascii="Times New Roman" w:hAnsi="Times New Roman"/>
          <w:sz w:val="24"/>
          <w:szCs w:val="24"/>
        </w:rPr>
        <w:t xml:space="preserve"> the</w:t>
      </w:r>
      <w:r>
        <w:rPr>
          <w:rFonts w:ascii="Times New Roman" w:hAnsi="Times New Roman"/>
          <w:sz w:val="24"/>
          <w:szCs w:val="24"/>
        </w:rPr>
        <w:t xml:space="preserve"> written </w:t>
      </w:r>
      <w:r w:rsidR="00B607E0">
        <w:rPr>
          <w:rFonts w:ascii="Times New Roman" w:hAnsi="Times New Roman"/>
          <w:sz w:val="24"/>
          <w:szCs w:val="24"/>
        </w:rPr>
        <w:t>demand</w:t>
      </w:r>
      <w:r>
        <w:rPr>
          <w:rFonts w:ascii="Times New Roman" w:hAnsi="Times New Roman"/>
          <w:sz w:val="24"/>
          <w:szCs w:val="24"/>
        </w:rPr>
        <w:t>.</w:t>
      </w:r>
    </w:p>
    <w:p w14:paraId="2C3AB6FC" w14:textId="77777777" w:rsidR="00600F31" w:rsidRPr="009B060A" w:rsidRDefault="00600F31" w:rsidP="009B060A">
      <w:pPr>
        <w:jc w:val="both"/>
        <w:rPr>
          <w:rFonts w:ascii="Times New Roman" w:hAnsi="Times New Roman"/>
          <w:sz w:val="24"/>
          <w:szCs w:val="24"/>
        </w:rPr>
      </w:pPr>
    </w:p>
    <w:p w14:paraId="638AB371" w14:textId="124F4F35" w:rsidR="00600F31" w:rsidRPr="009B060A" w:rsidRDefault="00600F31" w:rsidP="009B060A">
      <w:pPr>
        <w:keepLines/>
        <w:numPr>
          <w:ilvl w:val="0"/>
          <w:numId w:val="3"/>
        </w:numPr>
        <w:jc w:val="both"/>
        <w:rPr>
          <w:rFonts w:ascii="Times New Roman" w:hAnsi="Times New Roman"/>
          <w:sz w:val="24"/>
          <w:szCs w:val="24"/>
        </w:rPr>
      </w:pPr>
      <w:r w:rsidRPr="009B060A">
        <w:rPr>
          <w:rFonts w:ascii="Times New Roman" w:hAnsi="Times New Roman"/>
          <w:sz w:val="24"/>
          <w:szCs w:val="24"/>
        </w:rPr>
        <w:t xml:space="preserve">This </w:t>
      </w:r>
      <w:r w:rsidR="00CE055B" w:rsidRPr="009B060A">
        <w:rPr>
          <w:rFonts w:ascii="Times New Roman" w:hAnsi="Times New Roman"/>
          <w:sz w:val="24"/>
          <w:szCs w:val="24"/>
        </w:rPr>
        <w:t xml:space="preserve">Agreement </w:t>
      </w:r>
      <w:r w:rsidRPr="009B060A">
        <w:rPr>
          <w:rFonts w:ascii="Times New Roman" w:hAnsi="Times New Roman"/>
          <w:sz w:val="24"/>
          <w:szCs w:val="24"/>
        </w:rPr>
        <w:t xml:space="preserve">is effective only insofar as the easement rights of </w:t>
      </w:r>
      <w:r w:rsidR="009B060A">
        <w:rPr>
          <w:rFonts w:ascii="Times New Roman" w:hAnsi="Times New Roman"/>
          <w:sz w:val="24"/>
          <w:szCs w:val="24"/>
        </w:rPr>
        <w:t>Duke Energy</w:t>
      </w:r>
      <w:r w:rsidRPr="009B060A">
        <w:rPr>
          <w:rFonts w:ascii="Times New Roman" w:hAnsi="Times New Roman"/>
          <w:sz w:val="24"/>
          <w:szCs w:val="24"/>
        </w:rPr>
        <w:t xml:space="preserve"> in </w:t>
      </w:r>
      <w:r w:rsidR="00CE055B">
        <w:rPr>
          <w:rFonts w:ascii="Times New Roman" w:hAnsi="Times New Roman"/>
          <w:sz w:val="24"/>
          <w:szCs w:val="24"/>
        </w:rPr>
        <w:t xml:space="preserve">the Easement Area </w:t>
      </w:r>
      <w:r w:rsidRPr="009B060A">
        <w:rPr>
          <w:rFonts w:ascii="Times New Roman" w:hAnsi="Times New Roman"/>
          <w:sz w:val="24"/>
          <w:szCs w:val="24"/>
        </w:rPr>
        <w:t xml:space="preserve">are concerned; and </w:t>
      </w:r>
      <w:r w:rsidR="001C1E4B">
        <w:rPr>
          <w:rFonts w:ascii="Times New Roman" w:hAnsi="Times New Roman"/>
          <w:sz w:val="24"/>
          <w:szCs w:val="24"/>
        </w:rPr>
        <w:t>Grantee</w:t>
      </w:r>
      <w:r w:rsidRPr="009B060A">
        <w:rPr>
          <w:rFonts w:ascii="Times New Roman" w:hAnsi="Times New Roman"/>
          <w:sz w:val="24"/>
          <w:szCs w:val="24"/>
        </w:rPr>
        <w:t xml:space="preserve"> shall obtain from others such permission </w:t>
      </w:r>
      <w:r w:rsidR="00E30046">
        <w:rPr>
          <w:rFonts w:ascii="Times New Roman" w:hAnsi="Times New Roman"/>
          <w:sz w:val="24"/>
          <w:szCs w:val="24"/>
        </w:rPr>
        <w:t>s</w:t>
      </w:r>
      <w:r w:rsidR="00CE055B">
        <w:rPr>
          <w:rFonts w:ascii="Times New Roman" w:hAnsi="Times New Roman"/>
          <w:sz w:val="24"/>
          <w:szCs w:val="24"/>
        </w:rPr>
        <w:t xml:space="preserve">and permits </w:t>
      </w:r>
      <w:r w:rsidRPr="009B060A">
        <w:rPr>
          <w:rFonts w:ascii="Times New Roman" w:hAnsi="Times New Roman"/>
          <w:sz w:val="24"/>
          <w:szCs w:val="24"/>
        </w:rPr>
        <w:t xml:space="preserve">as may be necessary </w:t>
      </w:r>
      <w:r w:rsidR="00CE055B">
        <w:rPr>
          <w:rFonts w:ascii="Times New Roman" w:hAnsi="Times New Roman"/>
          <w:sz w:val="24"/>
          <w:szCs w:val="24"/>
        </w:rPr>
        <w:t>from third parties</w:t>
      </w:r>
      <w:r w:rsidRPr="009B060A">
        <w:rPr>
          <w:rFonts w:ascii="Times New Roman" w:hAnsi="Times New Roman"/>
          <w:sz w:val="24"/>
          <w:szCs w:val="24"/>
        </w:rPr>
        <w:t>.</w:t>
      </w:r>
    </w:p>
    <w:p w14:paraId="5B12E458" w14:textId="77777777" w:rsidR="00600F31" w:rsidRPr="009B060A" w:rsidRDefault="00600F31" w:rsidP="009B060A">
      <w:pPr>
        <w:jc w:val="both"/>
        <w:rPr>
          <w:rFonts w:ascii="Times New Roman" w:hAnsi="Times New Roman"/>
          <w:sz w:val="24"/>
          <w:szCs w:val="24"/>
        </w:rPr>
      </w:pPr>
    </w:p>
    <w:p w14:paraId="7ECEEC31" w14:textId="06B8A461" w:rsidR="00600F31" w:rsidRDefault="001C1E4B" w:rsidP="009B060A">
      <w:pPr>
        <w:keepLines/>
        <w:numPr>
          <w:ilvl w:val="0"/>
          <w:numId w:val="3"/>
        </w:numPr>
        <w:jc w:val="both"/>
        <w:rPr>
          <w:rFonts w:ascii="Times New Roman" w:hAnsi="Times New Roman"/>
          <w:sz w:val="24"/>
          <w:szCs w:val="24"/>
        </w:rPr>
      </w:pPr>
      <w:r>
        <w:rPr>
          <w:rFonts w:ascii="Times New Roman" w:hAnsi="Times New Roman"/>
          <w:sz w:val="24"/>
          <w:szCs w:val="24"/>
        </w:rPr>
        <w:t>Grantee</w:t>
      </w:r>
      <w:r w:rsidR="00600F31" w:rsidRPr="009B060A">
        <w:rPr>
          <w:rFonts w:ascii="Times New Roman" w:hAnsi="Times New Roman"/>
          <w:sz w:val="24"/>
          <w:szCs w:val="24"/>
        </w:rPr>
        <w:t xml:space="preserve"> assumes all risks incident to </w:t>
      </w:r>
      <w:r w:rsidR="00D16D75">
        <w:rPr>
          <w:rFonts w:ascii="Times New Roman" w:hAnsi="Times New Roman"/>
          <w:sz w:val="24"/>
          <w:szCs w:val="24"/>
        </w:rPr>
        <w:t>the</w:t>
      </w:r>
      <w:r w:rsidR="00600F31" w:rsidRPr="009B060A">
        <w:rPr>
          <w:rFonts w:ascii="Times New Roman" w:hAnsi="Times New Roman"/>
          <w:sz w:val="24"/>
          <w:szCs w:val="24"/>
        </w:rPr>
        <w:t xml:space="preserve"> Encroachment and does hereby release and shall indemnify, defend, and save harmless </w:t>
      </w:r>
      <w:r w:rsidR="009B060A">
        <w:rPr>
          <w:rFonts w:ascii="Times New Roman" w:hAnsi="Times New Roman"/>
          <w:sz w:val="24"/>
          <w:szCs w:val="24"/>
        </w:rPr>
        <w:t>Duke Energy</w:t>
      </w:r>
      <w:r w:rsidR="00600F31" w:rsidRPr="009B060A">
        <w:rPr>
          <w:rFonts w:ascii="Times New Roman" w:hAnsi="Times New Roman"/>
          <w:sz w:val="24"/>
          <w:szCs w:val="24"/>
        </w:rPr>
        <w:t xml:space="preserve">, its officers, directors, employees, contractors, and agents from and against claims, damages, demands, legal or administrative actions (formal or informal), expenses (including reasonable attorney’s fees and court costs), and liability (whether or not such liability has been judicially determined) for loss of or damage to property of </w:t>
      </w:r>
      <w:r>
        <w:rPr>
          <w:rFonts w:ascii="Times New Roman" w:hAnsi="Times New Roman"/>
          <w:sz w:val="24"/>
          <w:szCs w:val="24"/>
        </w:rPr>
        <w:t>Grantee</w:t>
      </w:r>
      <w:r w:rsidR="00600F31" w:rsidRPr="009B060A">
        <w:rPr>
          <w:rFonts w:ascii="Times New Roman" w:hAnsi="Times New Roman"/>
          <w:sz w:val="24"/>
          <w:szCs w:val="24"/>
        </w:rPr>
        <w:t xml:space="preserve">, </w:t>
      </w:r>
      <w:r w:rsidR="009B060A">
        <w:rPr>
          <w:rFonts w:ascii="Times New Roman" w:hAnsi="Times New Roman"/>
          <w:sz w:val="24"/>
          <w:szCs w:val="24"/>
        </w:rPr>
        <w:t>Duke Energy</w:t>
      </w:r>
      <w:r w:rsidR="00600F31" w:rsidRPr="009B060A">
        <w:rPr>
          <w:rFonts w:ascii="Times New Roman" w:hAnsi="Times New Roman"/>
          <w:sz w:val="24"/>
          <w:szCs w:val="24"/>
        </w:rPr>
        <w:t xml:space="preserve"> or others, (including environmental damages and hazardous or toxic waste </w:t>
      </w:r>
      <w:r w:rsidR="005350AC" w:rsidRPr="009B060A">
        <w:rPr>
          <w:rFonts w:ascii="Times New Roman" w:hAnsi="Times New Roman"/>
          <w:sz w:val="24"/>
          <w:szCs w:val="24"/>
        </w:rPr>
        <w:t>cleanup</w:t>
      </w:r>
      <w:r w:rsidR="00600F31" w:rsidRPr="009B060A">
        <w:rPr>
          <w:rFonts w:ascii="Times New Roman" w:hAnsi="Times New Roman"/>
          <w:sz w:val="24"/>
          <w:szCs w:val="24"/>
        </w:rPr>
        <w:t xml:space="preserve">) and injuries to or death of all persons, howsoever resulting, by reason of </w:t>
      </w:r>
      <w:r>
        <w:rPr>
          <w:rFonts w:ascii="Times New Roman" w:hAnsi="Times New Roman"/>
          <w:sz w:val="24"/>
          <w:szCs w:val="24"/>
        </w:rPr>
        <w:t>Grantee</w:t>
      </w:r>
      <w:r w:rsidR="00600F31" w:rsidRPr="009B060A">
        <w:rPr>
          <w:rFonts w:ascii="Times New Roman" w:hAnsi="Times New Roman"/>
          <w:sz w:val="24"/>
          <w:szCs w:val="24"/>
        </w:rPr>
        <w:t xml:space="preserve">’s use of </w:t>
      </w:r>
      <w:r w:rsidR="00D16D75">
        <w:rPr>
          <w:rFonts w:ascii="Times New Roman" w:hAnsi="Times New Roman"/>
          <w:sz w:val="24"/>
          <w:szCs w:val="24"/>
        </w:rPr>
        <w:t>the</w:t>
      </w:r>
      <w:r w:rsidR="00600F31" w:rsidRPr="009B060A">
        <w:rPr>
          <w:rFonts w:ascii="Times New Roman" w:hAnsi="Times New Roman"/>
          <w:sz w:val="24"/>
          <w:szCs w:val="24"/>
        </w:rPr>
        <w:t xml:space="preserve"> Encroachment.</w:t>
      </w:r>
    </w:p>
    <w:p w14:paraId="7015CF72" w14:textId="77777777" w:rsidR="000258F4" w:rsidRDefault="000258F4" w:rsidP="000258F4">
      <w:pPr>
        <w:pStyle w:val="ListParagraph"/>
        <w:rPr>
          <w:rFonts w:ascii="Times New Roman" w:hAnsi="Times New Roman"/>
          <w:sz w:val="24"/>
          <w:szCs w:val="24"/>
        </w:rPr>
      </w:pPr>
    </w:p>
    <w:p w14:paraId="0BB6885D" w14:textId="0F34DF34" w:rsidR="00CE731A" w:rsidRDefault="000258F4" w:rsidP="00CE731A">
      <w:pPr>
        <w:keepLines/>
        <w:numPr>
          <w:ilvl w:val="0"/>
          <w:numId w:val="3"/>
        </w:numPr>
        <w:jc w:val="both"/>
        <w:rPr>
          <w:rFonts w:ascii="Times New Roman" w:hAnsi="Times New Roman"/>
          <w:sz w:val="24"/>
          <w:szCs w:val="24"/>
        </w:rPr>
      </w:pPr>
      <w:r w:rsidRPr="000258F4">
        <w:rPr>
          <w:rFonts w:ascii="Times New Roman" w:hAnsi="Times New Roman"/>
          <w:sz w:val="24"/>
          <w:szCs w:val="24"/>
        </w:rPr>
        <w:t xml:space="preserve">The recitals set forth at the opening of this Agreement are incorporated herein as if </w:t>
      </w:r>
      <w:r>
        <w:rPr>
          <w:rFonts w:ascii="Times New Roman" w:hAnsi="Times New Roman"/>
          <w:sz w:val="24"/>
          <w:szCs w:val="24"/>
        </w:rPr>
        <w:t>fully restated in this Section 1</w:t>
      </w:r>
      <w:r w:rsidR="000E689A">
        <w:rPr>
          <w:rFonts w:ascii="Times New Roman" w:hAnsi="Times New Roman"/>
          <w:sz w:val="24"/>
          <w:szCs w:val="24"/>
        </w:rPr>
        <w:t>6</w:t>
      </w:r>
      <w:r w:rsidRPr="000258F4">
        <w:rPr>
          <w:rFonts w:ascii="Times New Roman" w:hAnsi="Times New Roman"/>
          <w:sz w:val="24"/>
          <w:szCs w:val="24"/>
        </w:rPr>
        <w:t>.</w:t>
      </w:r>
    </w:p>
    <w:p w14:paraId="6A65FBE0" w14:textId="77777777" w:rsidR="00CE731A" w:rsidRDefault="00CE731A" w:rsidP="00A171F7">
      <w:pPr>
        <w:pStyle w:val="ListParagraph"/>
        <w:rPr>
          <w:rFonts w:ascii="Times New Roman" w:hAnsi="Times New Roman"/>
          <w:sz w:val="24"/>
          <w:szCs w:val="24"/>
        </w:rPr>
      </w:pPr>
    </w:p>
    <w:p w14:paraId="344EEAAC" w14:textId="02E8A0D4" w:rsidR="00CE731A" w:rsidRPr="00CE731A" w:rsidRDefault="00CE731A" w:rsidP="00CE731A">
      <w:pPr>
        <w:keepLines/>
        <w:numPr>
          <w:ilvl w:val="0"/>
          <w:numId w:val="3"/>
        </w:numPr>
        <w:jc w:val="both"/>
        <w:rPr>
          <w:rFonts w:ascii="Times New Roman" w:hAnsi="Times New Roman"/>
          <w:sz w:val="24"/>
          <w:szCs w:val="24"/>
        </w:rPr>
      </w:pPr>
      <w:r>
        <w:rPr>
          <w:rFonts w:ascii="Times New Roman" w:hAnsi="Times New Roman"/>
          <w:sz w:val="24"/>
          <w:szCs w:val="24"/>
        </w:rPr>
        <w:t xml:space="preserve">Should Grantee desire or be required to contact Duke Energy for any reason related to this Agreement </w:t>
      </w:r>
      <w:r w:rsidR="00520464">
        <w:rPr>
          <w:rFonts w:ascii="Times New Roman" w:hAnsi="Times New Roman"/>
          <w:sz w:val="24"/>
          <w:szCs w:val="24"/>
        </w:rPr>
        <w:t>it shall contact Duke Energy’s c</w:t>
      </w:r>
      <w:r>
        <w:rPr>
          <w:rFonts w:ascii="Times New Roman" w:hAnsi="Times New Roman"/>
          <w:sz w:val="24"/>
          <w:szCs w:val="24"/>
        </w:rPr>
        <w:t xml:space="preserve">ustomer </w:t>
      </w:r>
      <w:r w:rsidR="00520464">
        <w:rPr>
          <w:rFonts w:ascii="Times New Roman" w:hAnsi="Times New Roman"/>
          <w:sz w:val="24"/>
          <w:szCs w:val="24"/>
        </w:rPr>
        <w:t>service center</w:t>
      </w:r>
      <w:r>
        <w:rPr>
          <w:rFonts w:ascii="Times New Roman" w:hAnsi="Times New Roman"/>
          <w:sz w:val="24"/>
          <w:szCs w:val="24"/>
        </w:rPr>
        <w:t xml:space="preserve"> and request to speak to </w:t>
      </w:r>
      <w:r w:rsidR="00520464">
        <w:rPr>
          <w:rFonts w:ascii="Times New Roman" w:hAnsi="Times New Roman"/>
          <w:sz w:val="24"/>
          <w:szCs w:val="24"/>
        </w:rPr>
        <w:t>the land services group</w:t>
      </w:r>
      <w:r>
        <w:rPr>
          <w:rFonts w:ascii="Times New Roman" w:hAnsi="Times New Roman"/>
          <w:sz w:val="24"/>
          <w:szCs w:val="24"/>
        </w:rPr>
        <w:t>.</w:t>
      </w:r>
    </w:p>
    <w:p w14:paraId="3C4BB9E1" w14:textId="77777777" w:rsidR="000258F4" w:rsidRPr="000258F4" w:rsidRDefault="000258F4" w:rsidP="000258F4">
      <w:pPr>
        <w:keepLines/>
        <w:jc w:val="both"/>
        <w:rPr>
          <w:rFonts w:ascii="Times New Roman" w:hAnsi="Times New Roman"/>
          <w:sz w:val="24"/>
          <w:szCs w:val="24"/>
        </w:rPr>
      </w:pPr>
    </w:p>
    <w:p w14:paraId="4026BE1C" w14:textId="77777777" w:rsidR="000258F4" w:rsidRPr="000258F4" w:rsidRDefault="000258F4" w:rsidP="000258F4">
      <w:pPr>
        <w:keepLines/>
        <w:numPr>
          <w:ilvl w:val="0"/>
          <w:numId w:val="3"/>
        </w:numPr>
        <w:jc w:val="both"/>
        <w:rPr>
          <w:rFonts w:ascii="Times New Roman" w:hAnsi="Times New Roman"/>
          <w:sz w:val="24"/>
          <w:szCs w:val="24"/>
        </w:rPr>
      </w:pPr>
      <w:r w:rsidRPr="000258F4">
        <w:rPr>
          <w:rFonts w:ascii="Times New Roman" w:hAnsi="Times New Roman"/>
          <w:sz w:val="24"/>
          <w:szCs w:val="24"/>
        </w:rPr>
        <w:t>This Agreement shall be governed by the laws of the state of North Carolina without regard to the conflicts of law provisions therein.  The parties agree that the proper venue for any dispute related to this agreement are the courts located in county in which the Property is located, and the parties hereby submit to the jurisdiction thereof.</w:t>
      </w:r>
    </w:p>
    <w:p w14:paraId="3438FD6F" w14:textId="6F57DC7F" w:rsidR="000258F4" w:rsidRPr="000258F4" w:rsidRDefault="000258F4" w:rsidP="000258F4">
      <w:pPr>
        <w:keepLines/>
        <w:jc w:val="both"/>
        <w:rPr>
          <w:rFonts w:ascii="Times New Roman" w:hAnsi="Times New Roman"/>
          <w:sz w:val="24"/>
          <w:szCs w:val="24"/>
        </w:rPr>
      </w:pPr>
    </w:p>
    <w:p w14:paraId="095F5595" w14:textId="3260C979" w:rsidR="000258F4" w:rsidRPr="000258F4" w:rsidRDefault="000258F4" w:rsidP="000258F4">
      <w:pPr>
        <w:keepLines/>
        <w:numPr>
          <w:ilvl w:val="0"/>
          <w:numId w:val="3"/>
        </w:numPr>
        <w:jc w:val="both"/>
        <w:rPr>
          <w:rFonts w:ascii="Times New Roman" w:hAnsi="Times New Roman"/>
          <w:sz w:val="24"/>
          <w:szCs w:val="24"/>
        </w:rPr>
      </w:pPr>
      <w:r w:rsidRPr="000258F4">
        <w:rPr>
          <w:rFonts w:ascii="Times New Roman" w:hAnsi="Times New Roman"/>
          <w:sz w:val="24"/>
          <w:szCs w:val="24"/>
        </w:rPr>
        <w:t>This Agreement contains the complete understanding of the parties and shall supersede any prior and contemporaneous communications, agreements, and assurances related to the subject matter of this Agreement.  Any modification of this Agreement must be agreed to in writing and signed by the parties.</w:t>
      </w:r>
      <w:r w:rsidR="00B607E0">
        <w:rPr>
          <w:rFonts w:ascii="Times New Roman" w:hAnsi="Times New Roman"/>
          <w:sz w:val="24"/>
          <w:szCs w:val="24"/>
        </w:rPr>
        <w:t xml:space="preserve">  The parties agree that the Easement shall remain in full force and effect.  The only modifications to the terms thereof, caused by the Agreement, shall be those which are expressly stated in this Agreement.</w:t>
      </w:r>
    </w:p>
    <w:p w14:paraId="528AF397" w14:textId="63E860B8" w:rsidR="000258F4" w:rsidRPr="000258F4" w:rsidRDefault="000258F4" w:rsidP="000258F4">
      <w:pPr>
        <w:keepLines/>
        <w:jc w:val="both"/>
        <w:rPr>
          <w:rFonts w:ascii="Times New Roman" w:hAnsi="Times New Roman"/>
          <w:sz w:val="24"/>
          <w:szCs w:val="24"/>
        </w:rPr>
      </w:pPr>
    </w:p>
    <w:p w14:paraId="37AFDB3F" w14:textId="06DC8D64" w:rsidR="000258F4" w:rsidRPr="000258F4" w:rsidRDefault="000258F4" w:rsidP="000258F4">
      <w:pPr>
        <w:keepLines/>
        <w:numPr>
          <w:ilvl w:val="0"/>
          <w:numId w:val="3"/>
        </w:numPr>
        <w:jc w:val="both"/>
        <w:rPr>
          <w:rFonts w:ascii="Times New Roman" w:hAnsi="Times New Roman"/>
          <w:sz w:val="24"/>
          <w:szCs w:val="24"/>
        </w:rPr>
      </w:pPr>
      <w:r w:rsidRPr="000258F4">
        <w:rPr>
          <w:rFonts w:ascii="Times New Roman" w:hAnsi="Times New Roman"/>
          <w:sz w:val="24"/>
          <w:szCs w:val="24"/>
        </w:rPr>
        <w:t xml:space="preserve">The failure of </w:t>
      </w:r>
      <w:r>
        <w:rPr>
          <w:rFonts w:ascii="Times New Roman" w:hAnsi="Times New Roman"/>
          <w:sz w:val="24"/>
          <w:szCs w:val="24"/>
        </w:rPr>
        <w:t>Duke Energy</w:t>
      </w:r>
      <w:r w:rsidRPr="000258F4">
        <w:rPr>
          <w:rFonts w:ascii="Times New Roman" w:hAnsi="Times New Roman"/>
          <w:sz w:val="24"/>
          <w:szCs w:val="24"/>
        </w:rPr>
        <w:t xml:space="preserve"> in any one or more instances to insist upon compliance with any provision or covenant herein or to exercise any right or privilege herein shall not constitute or be construed as a waiver of such or any similar provision or covenant.</w:t>
      </w:r>
    </w:p>
    <w:p w14:paraId="326D1859" w14:textId="1CB028F7" w:rsidR="000258F4" w:rsidRPr="000258F4" w:rsidRDefault="000258F4" w:rsidP="000258F4">
      <w:pPr>
        <w:keepLines/>
        <w:jc w:val="both"/>
        <w:rPr>
          <w:rFonts w:ascii="Times New Roman" w:hAnsi="Times New Roman"/>
          <w:sz w:val="24"/>
          <w:szCs w:val="24"/>
        </w:rPr>
      </w:pPr>
    </w:p>
    <w:p w14:paraId="01CC1A7D" w14:textId="0BB42728" w:rsidR="000258F4" w:rsidRDefault="000258F4" w:rsidP="000258F4">
      <w:pPr>
        <w:keepLines/>
        <w:numPr>
          <w:ilvl w:val="0"/>
          <w:numId w:val="3"/>
        </w:numPr>
        <w:jc w:val="both"/>
        <w:rPr>
          <w:rFonts w:ascii="Times New Roman" w:hAnsi="Times New Roman"/>
          <w:sz w:val="24"/>
          <w:szCs w:val="24"/>
        </w:rPr>
      </w:pPr>
      <w:r w:rsidRPr="000258F4">
        <w:rPr>
          <w:rFonts w:ascii="Times New Roman" w:hAnsi="Times New Roman"/>
          <w:sz w:val="24"/>
          <w:szCs w:val="24"/>
        </w:rPr>
        <w:t xml:space="preserve">This Agreement </w:t>
      </w:r>
      <w:r w:rsidR="00D0703A">
        <w:rPr>
          <w:rFonts w:ascii="Times New Roman" w:hAnsi="Times New Roman"/>
          <w:sz w:val="24"/>
          <w:szCs w:val="24"/>
        </w:rPr>
        <w:t>shall</w:t>
      </w:r>
      <w:r w:rsidRPr="000258F4">
        <w:rPr>
          <w:rFonts w:ascii="Times New Roman" w:hAnsi="Times New Roman"/>
          <w:sz w:val="24"/>
          <w:szCs w:val="24"/>
        </w:rPr>
        <w:t xml:space="preserve"> be recorded</w:t>
      </w:r>
      <w:r w:rsidR="00B607E0">
        <w:rPr>
          <w:rFonts w:ascii="Times New Roman" w:hAnsi="Times New Roman"/>
          <w:sz w:val="24"/>
          <w:szCs w:val="24"/>
        </w:rPr>
        <w:t xml:space="preserve"> at Grantee’s sole expense</w:t>
      </w:r>
      <w:r w:rsidRPr="000258F4">
        <w:rPr>
          <w:rFonts w:ascii="Times New Roman" w:hAnsi="Times New Roman"/>
          <w:sz w:val="24"/>
          <w:szCs w:val="24"/>
        </w:rPr>
        <w:t>.</w:t>
      </w:r>
    </w:p>
    <w:p w14:paraId="04FA1C5C" w14:textId="77777777" w:rsidR="00A171F7" w:rsidRDefault="00A171F7" w:rsidP="00A171F7">
      <w:pPr>
        <w:pStyle w:val="ListParagraph"/>
        <w:rPr>
          <w:rFonts w:ascii="Times New Roman" w:hAnsi="Times New Roman"/>
          <w:sz w:val="24"/>
          <w:szCs w:val="24"/>
        </w:rPr>
      </w:pPr>
    </w:p>
    <w:p w14:paraId="1B291D05" w14:textId="76E49FC1" w:rsidR="00A171F7" w:rsidRDefault="00A171F7" w:rsidP="00A171F7">
      <w:pPr>
        <w:keepLines/>
        <w:jc w:val="both"/>
        <w:rPr>
          <w:rFonts w:ascii="Times New Roman" w:hAnsi="Times New Roman"/>
          <w:sz w:val="24"/>
          <w:szCs w:val="24"/>
        </w:rPr>
      </w:pPr>
    </w:p>
    <w:p w14:paraId="3BD19CBC" w14:textId="7C6D53F4" w:rsidR="00A171F7" w:rsidRDefault="00A171F7" w:rsidP="00A171F7">
      <w:pPr>
        <w:keepLines/>
        <w:jc w:val="both"/>
        <w:rPr>
          <w:rFonts w:ascii="Times New Roman" w:hAnsi="Times New Roman"/>
          <w:sz w:val="24"/>
          <w:szCs w:val="24"/>
        </w:rPr>
      </w:pPr>
    </w:p>
    <w:p w14:paraId="093AABEF" w14:textId="5D0739D9" w:rsidR="00A171F7" w:rsidRDefault="00A171F7" w:rsidP="00A171F7">
      <w:pPr>
        <w:keepLines/>
        <w:jc w:val="both"/>
        <w:rPr>
          <w:rFonts w:ascii="Times New Roman" w:hAnsi="Times New Roman"/>
          <w:sz w:val="24"/>
          <w:szCs w:val="24"/>
        </w:rPr>
      </w:pPr>
    </w:p>
    <w:p w14:paraId="794323C7" w14:textId="1CFDCBF6" w:rsidR="00A171F7" w:rsidRPr="00A171F7" w:rsidRDefault="00A171F7" w:rsidP="00A171F7">
      <w:pPr>
        <w:keepLines/>
        <w:jc w:val="center"/>
        <w:rPr>
          <w:rFonts w:ascii="Times New Roman" w:hAnsi="Times New Roman"/>
          <w:b/>
          <w:i/>
          <w:sz w:val="24"/>
          <w:szCs w:val="24"/>
        </w:rPr>
      </w:pPr>
      <w:r w:rsidRPr="00A171F7">
        <w:rPr>
          <w:rFonts w:ascii="Times New Roman" w:hAnsi="Times New Roman"/>
          <w:b/>
          <w:i/>
          <w:sz w:val="24"/>
          <w:szCs w:val="24"/>
        </w:rPr>
        <w:t>[Remainder of Page Left Intentionally Blank]</w:t>
      </w:r>
    </w:p>
    <w:p w14:paraId="6348070A" w14:textId="164183C1" w:rsidR="00CE055B" w:rsidRDefault="00CE055B">
      <w:pPr>
        <w:rPr>
          <w:rFonts w:ascii="Times New Roman" w:hAnsi="Times New Roman"/>
          <w:sz w:val="24"/>
          <w:szCs w:val="24"/>
        </w:rPr>
      </w:pPr>
      <w:bookmarkStart w:id="17" w:name="EndStandardConditions"/>
      <w:bookmarkEnd w:id="17"/>
      <w:r>
        <w:rPr>
          <w:rFonts w:ascii="Times New Roman" w:hAnsi="Times New Roman"/>
          <w:sz w:val="24"/>
          <w:szCs w:val="24"/>
        </w:rPr>
        <w:br w:type="page"/>
      </w:r>
    </w:p>
    <w:p w14:paraId="6A682F52" w14:textId="77777777" w:rsidR="00600F31" w:rsidRPr="009B060A" w:rsidRDefault="00600F31" w:rsidP="009B060A">
      <w:pPr>
        <w:ind w:firstLine="45"/>
        <w:jc w:val="both"/>
        <w:rPr>
          <w:rFonts w:ascii="Times New Roman" w:hAnsi="Times New Roman"/>
          <w:sz w:val="24"/>
          <w:szCs w:val="24"/>
        </w:rPr>
      </w:pPr>
    </w:p>
    <w:p w14:paraId="5D42F28F" w14:textId="662913DE" w:rsidR="00600F31" w:rsidRPr="009B060A" w:rsidRDefault="00600F31" w:rsidP="009B060A">
      <w:pPr>
        <w:widowControl w:val="0"/>
        <w:tabs>
          <w:tab w:val="left" w:pos="5760"/>
        </w:tabs>
        <w:ind w:firstLine="360"/>
        <w:jc w:val="both"/>
        <w:rPr>
          <w:rFonts w:ascii="Times New Roman" w:hAnsi="Times New Roman"/>
          <w:color w:val="000000"/>
          <w:sz w:val="24"/>
          <w:szCs w:val="24"/>
        </w:rPr>
      </w:pPr>
      <w:bookmarkStart w:id="18" w:name="BeginClosings"/>
      <w:bookmarkEnd w:id="18"/>
      <w:r w:rsidRPr="009B060A">
        <w:rPr>
          <w:rFonts w:ascii="Times New Roman" w:hAnsi="Times New Roman"/>
          <w:color w:val="000000"/>
          <w:sz w:val="24"/>
          <w:szCs w:val="24"/>
        </w:rPr>
        <w:t xml:space="preserve">IN WITNESS WHEREOF, </w:t>
      </w:r>
      <w:r w:rsidR="009B060A">
        <w:rPr>
          <w:rFonts w:ascii="Times New Roman" w:hAnsi="Times New Roman"/>
          <w:color w:val="000000"/>
          <w:sz w:val="24"/>
          <w:szCs w:val="24"/>
        </w:rPr>
        <w:t>Duke Energy</w:t>
      </w:r>
      <w:r w:rsidRPr="009B060A">
        <w:rPr>
          <w:rFonts w:ascii="Times New Roman" w:hAnsi="Times New Roman"/>
          <w:color w:val="000000"/>
          <w:sz w:val="24"/>
          <w:szCs w:val="24"/>
        </w:rPr>
        <w:t xml:space="preserve"> </w:t>
      </w:r>
      <w:r w:rsidR="00CE055B">
        <w:rPr>
          <w:rFonts w:ascii="Times New Roman" w:hAnsi="Times New Roman"/>
          <w:color w:val="000000"/>
          <w:sz w:val="24"/>
          <w:szCs w:val="24"/>
        </w:rPr>
        <w:t xml:space="preserve">and </w:t>
      </w:r>
      <w:r w:rsidR="001C1E4B">
        <w:rPr>
          <w:rFonts w:ascii="Times New Roman" w:hAnsi="Times New Roman"/>
          <w:color w:val="000000"/>
          <w:sz w:val="24"/>
          <w:szCs w:val="24"/>
        </w:rPr>
        <w:t>Grantee</w:t>
      </w:r>
      <w:r w:rsidR="00CE055B">
        <w:rPr>
          <w:rFonts w:ascii="Times New Roman" w:hAnsi="Times New Roman"/>
          <w:color w:val="000000"/>
          <w:sz w:val="24"/>
          <w:szCs w:val="24"/>
        </w:rPr>
        <w:t xml:space="preserve"> </w:t>
      </w:r>
      <w:r w:rsidRPr="009B060A">
        <w:rPr>
          <w:rFonts w:ascii="Times New Roman" w:hAnsi="Times New Roman"/>
          <w:color w:val="000000"/>
          <w:sz w:val="24"/>
          <w:szCs w:val="24"/>
        </w:rPr>
        <w:t>ha</w:t>
      </w:r>
      <w:r w:rsidR="00CE055B">
        <w:rPr>
          <w:rFonts w:ascii="Times New Roman" w:hAnsi="Times New Roman"/>
          <w:color w:val="000000"/>
          <w:sz w:val="24"/>
          <w:szCs w:val="24"/>
        </w:rPr>
        <w:t>ve</w:t>
      </w:r>
      <w:r w:rsidRPr="009B060A">
        <w:rPr>
          <w:rFonts w:ascii="Times New Roman" w:hAnsi="Times New Roman"/>
          <w:color w:val="000000"/>
          <w:sz w:val="24"/>
          <w:szCs w:val="24"/>
        </w:rPr>
        <w:t xml:space="preserve"> caused this </w:t>
      </w:r>
      <w:r w:rsidR="00CE055B" w:rsidRPr="009B060A">
        <w:rPr>
          <w:rFonts w:ascii="Times New Roman" w:hAnsi="Times New Roman"/>
          <w:sz w:val="24"/>
          <w:szCs w:val="24"/>
        </w:rPr>
        <w:t>Agreement</w:t>
      </w:r>
      <w:r w:rsidR="00CE055B" w:rsidRPr="009B060A">
        <w:rPr>
          <w:rFonts w:ascii="Times New Roman" w:hAnsi="Times New Roman"/>
          <w:color w:val="000000"/>
          <w:sz w:val="24"/>
          <w:szCs w:val="24"/>
        </w:rPr>
        <w:t xml:space="preserve"> </w:t>
      </w:r>
      <w:r w:rsidRPr="009B060A">
        <w:rPr>
          <w:rFonts w:ascii="Times New Roman" w:hAnsi="Times New Roman"/>
          <w:color w:val="000000"/>
          <w:sz w:val="24"/>
          <w:szCs w:val="24"/>
        </w:rPr>
        <w:t xml:space="preserve">to be signed </w:t>
      </w:r>
      <w:r w:rsidR="00CE055B">
        <w:rPr>
          <w:rFonts w:ascii="Times New Roman" w:hAnsi="Times New Roman"/>
          <w:color w:val="000000"/>
          <w:sz w:val="24"/>
          <w:szCs w:val="24"/>
        </w:rPr>
        <w:t xml:space="preserve">under seal </w:t>
      </w:r>
      <w:r w:rsidRPr="009B060A">
        <w:rPr>
          <w:rFonts w:ascii="Times New Roman" w:hAnsi="Times New Roman"/>
          <w:color w:val="000000"/>
          <w:sz w:val="24"/>
          <w:szCs w:val="24"/>
        </w:rPr>
        <w:t xml:space="preserve">in </w:t>
      </w:r>
      <w:r w:rsidR="00CE055B">
        <w:rPr>
          <w:rFonts w:ascii="Times New Roman" w:hAnsi="Times New Roman"/>
          <w:color w:val="000000"/>
          <w:sz w:val="24"/>
          <w:szCs w:val="24"/>
        </w:rPr>
        <w:t>their</w:t>
      </w:r>
      <w:r w:rsidRPr="009B060A">
        <w:rPr>
          <w:rFonts w:ascii="Times New Roman" w:hAnsi="Times New Roman"/>
          <w:color w:val="000000"/>
          <w:sz w:val="24"/>
          <w:szCs w:val="24"/>
        </w:rPr>
        <w:t xml:space="preserve"> name</w:t>
      </w:r>
      <w:r w:rsidR="00CE055B">
        <w:rPr>
          <w:rFonts w:ascii="Times New Roman" w:hAnsi="Times New Roman"/>
          <w:color w:val="000000"/>
          <w:sz w:val="24"/>
          <w:szCs w:val="24"/>
        </w:rPr>
        <w:t>s</w:t>
      </w:r>
      <w:r w:rsidRPr="009B060A">
        <w:rPr>
          <w:rFonts w:ascii="Times New Roman" w:hAnsi="Times New Roman"/>
          <w:color w:val="000000"/>
          <w:sz w:val="24"/>
          <w:szCs w:val="24"/>
        </w:rPr>
        <w:t>, as of the date first above written</w:t>
      </w:r>
      <w:r w:rsidR="00CE055B">
        <w:rPr>
          <w:rFonts w:ascii="Times New Roman" w:hAnsi="Times New Roman"/>
          <w:color w:val="000000"/>
          <w:sz w:val="24"/>
          <w:szCs w:val="24"/>
        </w:rPr>
        <w:t>.</w:t>
      </w:r>
    </w:p>
    <w:p w14:paraId="6C602F50" w14:textId="18D6BCAD" w:rsidR="00600F31" w:rsidRDefault="00600F31" w:rsidP="009B060A">
      <w:pPr>
        <w:widowControl w:val="0"/>
        <w:ind w:firstLine="360"/>
        <w:jc w:val="both"/>
        <w:rPr>
          <w:rFonts w:ascii="Times New Roman" w:hAnsi="Times New Roman"/>
          <w:color w:val="000000"/>
          <w:sz w:val="24"/>
          <w:szCs w:val="24"/>
        </w:rPr>
      </w:pPr>
    </w:p>
    <w:p w14:paraId="011109B3" w14:textId="14C89789" w:rsidR="00790AAF" w:rsidRDefault="00790AAF" w:rsidP="009B060A">
      <w:pPr>
        <w:widowControl w:val="0"/>
        <w:ind w:firstLine="360"/>
        <w:jc w:val="both"/>
        <w:rPr>
          <w:rFonts w:ascii="Times New Roman" w:hAnsi="Times New Roman"/>
          <w:color w:val="000000"/>
          <w:sz w:val="24"/>
          <w:szCs w:val="24"/>
        </w:rPr>
      </w:pPr>
    </w:p>
    <w:p w14:paraId="6E6A162B" w14:textId="77777777" w:rsidR="00790AAF" w:rsidRPr="009B060A" w:rsidRDefault="00790AAF" w:rsidP="009B060A">
      <w:pPr>
        <w:widowControl w:val="0"/>
        <w:ind w:firstLine="360"/>
        <w:jc w:val="both"/>
        <w:rPr>
          <w:rFonts w:ascii="Times New Roman" w:hAnsi="Times New Roman"/>
          <w:color w:val="000000"/>
          <w:sz w:val="24"/>
          <w:szCs w:val="24"/>
        </w:rPr>
      </w:pPr>
    </w:p>
    <w:p w14:paraId="06FA1670" w14:textId="09CFF993" w:rsidR="00DC7022" w:rsidRDefault="00415AA4" w:rsidP="008472B1">
      <w:pPr>
        <w:tabs>
          <w:tab w:val="left" w:pos="3600"/>
          <w:tab w:val="left" w:pos="4680"/>
          <w:tab w:val="right" w:pos="8640"/>
          <w:tab w:val="right" w:pos="9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56DE7" w:rsidRPr="00466891">
        <w:rPr>
          <w:rFonts w:ascii="Times New Roman" w:hAnsi="Times New Roman"/>
          <w:b/>
          <w:sz w:val="24"/>
          <w:szCs w:val="24"/>
        </w:rPr>
        <w:t xml:space="preserve">DUKE ENERGY </w:t>
      </w:r>
      <w:r w:rsidR="000258F4">
        <w:rPr>
          <w:rFonts w:ascii="Times New Roman" w:hAnsi="Times New Roman"/>
          <w:b/>
          <w:sz w:val="24"/>
          <w:szCs w:val="24"/>
        </w:rPr>
        <w:t>CAROLINAS</w:t>
      </w:r>
      <w:r w:rsidRPr="00466891">
        <w:rPr>
          <w:rFonts w:ascii="Times New Roman" w:hAnsi="Times New Roman"/>
          <w:b/>
          <w:sz w:val="24"/>
          <w:szCs w:val="24"/>
        </w:rPr>
        <w:t>, LLC</w:t>
      </w:r>
      <w:r>
        <w:rPr>
          <w:rFonts w:ascii="Times New Roman" w:hAnsi="Times New Roman"/>
          <w:sz w:val="24"/>
          <w:szCs w:val="24"/>
        </w:rPr>
        <w:tab/>
      </w:r>
      <w:r>
        <w:rPr>
          <w:rFonts w:ascii="Times New Roman" w:hAnsi="Times New Roman"/>
          <w:sz w:val="24"/>
          <w:szCs w:val="24"/>
        </w:rPr>
        <w:tab/>
      </w:r>
      <w:r w:rsidRPr="00415AA4">
        <w:rPr>
          <w:rFonts w:ascii="Times New Roman" w:hAnsi="Times New Roman"/>
          <w:szCs w:val="24"/>
        </w:rPr>
        <w:t>(SEAL)</w:t>
      </w:r>
    </w:p>
    <w:p w14:paraId="1FFAFD69" w14:textId="2ACFEB61" w:rsidR="00415AA4" w:rsidRDefault="00415AA4" w:rsidP="008472B1">
      <w:pPr>
        <w:tabs>
          <w:tab w:val="left" w:pos="3600"/>
          <w:tab w:val="left" w:pos="4680"/>
          <w:tab w:val="right" w:pos="8640"/>
          <w:tab w:val="right" w:pos="9360"/>
        </w:tabs>
        <w:rPr>
          <w:rFonts w:ascii="Times New Roman" w:hAnsi="Times New Roman"/>
          <w:sz w:val="24"/>
          <w:szCs w:val="24"/>
        </w:rPr>
      </w:pPr>
      <w:r>
        <w:rPr>
          <w:rFonts w:ascii="Times New Roman" w:hAnsi="Times New Roman"/>
          <w:sz w:val="24"/>
          <w:szCs w:val="24"/>
        </w:rPr>
        <w:t>Witnesses:</w:t>
      </w:r>
      <w:r>
        <w:rPr>
          <w:rFonts w:ascii="Times New Roman" w:hAnsi="Times New Roman"/>
          <w:sz w:val="24"/>
          <w:szCs w:val="24"/>
        </w:rPr>
        <w:tab/>
      </w:r>
      <w:r>
        <w:rPr>
          <w:rFonts w:ascii="Times New Roman" w:hAnsi="Times New Roman"/>
          <w:sz w:val="24"/>
          <w:szCs w:val="24"/>
        </w:rPr>
        <w:tab/>
        <w:t xml:space="preserve">a </w:t>
      </w:r>
      <w:r w:rsidR="000258F4">
        <w:rPr>
          <w:rFonts w:ascii="Times New Roman" w:hAnsi="Times New Roman"/>
          <w:sz w:val="24"/>
          <w:szCs w:val="24"/>
        </w:rPr>
        <w:t>North Carolina</w:t>
      </w:r>
      <w:r>
        <w:rPr>
          <w:rFonts w:ascii="Times New Roman" w:hAnsi="Times New Roman"/>
          <w:sz w:val="24"/>
          <w:szCs w:val="24"/>
        </w:rPr>
        <w:t xml:space="preserve"> limited liability company</w:t>
      </w:r>
    </w:p>
    <w:p w14:paraId="65951B6B" w14:textId="2449D5E7" w:rsidR="00415AA4" w:rsidRDefault="00415AA4" w:rsidP="00415AA4">
      <w:pPr>
        <w:tabs>
          <w:tab w:val="left" w:pos="3600"/>
          <w:tab w:val="left" w:pos="5040"/>
          <w:tab w:val="right" w:pos="8640"/>
          <w:tab w:val="right" w:pos="9360"/>
        </w:tabs>
        <w:rPr>
          <w:rFonts w:ascii="Times New Roman" w:hAnsi="Times New Roman"/>
          <w:sz w:val="24"/>
          <w:szCs w:val="24"/>
        </w:rPr>
      </w:pPr>
    </w:p>
    <w:p w14:paraId="3F9FC653" w14:textId="6F883BF6" w:rsidR="00415AA4" w:rsidRDefault="00415AA4" w:rsidP="00415AA4">
      <w:pPr>
        <w:tabs>
          <w:tab w:val="left" w:pos="3600"/>
          <w:tab w:val="left" w:pos="5040"/>
          <w:tab w:val="right" w:pos="8640"/>
          <w:tab w:val="right" w:pos="9360"/>
        </w:tabs>
        <w:rPr>
          <w:rFonts w:ascii="Times New Roman" w:hAnsi="Times New Roman"/>
          <w:sz w:val="24"/>
          <w:szCs w:val="24"/>
        </w:rPr>
      </w:pPr>
    </w:p>
    <w:p w14:paraId="58713617" w14:textId="5A97C133" w:rsidR="00415AA4" w:rsidRDefault="00415AA4" w:rsidP="008472B1">
      <w:pPr>
        <w:tabs>
          <w:tab w:val="left" w:pos="3600"/>
          <w:tab w:val="left" w:pos="4680"/>
          <w:tab w:val="right" w:pos="8640"/>
          <w:tab w:val="right" w:pos="9360"/>
        </w:tabs>
        <w:rPr>
          <w:rFonts w:ascii="Times New Roman" w:hAnsi="Times New Roman"/>
          <w:szCs w:val="24"/>
        </w:rPr>
      </w:pPr>
      <w:r>
        <w:rPr>
          <w:rFonts w:ascii="Times New Roman" w:hAnsi="Times New Roman"/>
          <w:sz w:val="24"/>
          <w:szCs w:val="24"/>
          <w:u w:val="single"/>
        </w:rPr>
        <w:tab/>
      </w:r>
      <w:r>
        <w:rPr>
          <w:rFonts w:ascii="Times New Roman" w:hAnsi="Times New Roman"/>
          <w:sz w:val="24"/>
          <w:szCs w:val="24"/>
        </w:rPr>
        <w:tab/>
        <w:t xml:space="preserve">By: </w:t>
      </w:r>
      <w:r>
        <w:rPr>
          <w:rFonts w:ascii="Times New Roman" w:hAnsi="Times New Roman"/>
          <w:sz w:val="24"/>
          <w:szCs w:val="24"/>
          <w:u w:val="single"/>
        </w:rPr>
        <w:tab/>
      </w:r>
      <w:r>
        <w:rPr>
          <w:rFonts w:ascii="Times New Roman" w:hAnsi="Times New Roman"/>
          <w:sz w:val="24"/>
          <w:szCs w:val="24"/>
        </w:rPr>
        <w:tab/>
      </w:r>
      <w:r w:rsidRPr="00415AA4">
        <w:rPr>
          <w:rFonts w:ascii="Times New Roman" w:hAnsi="Times New Roman"/>
          <w:szCs w:val="24"/>
        </w:rPr>
        <w:t>(SEAL)</w:t>
      </w:r>
    </w:p>
    <w:p w14:paraId="0ADBA316" w14:textId="72CC72EC" w:rsidR="00415AA4" w:rsidRDefault="00415AA4" w:rsidP="008472B1">
      <w:pPr>
        <w:tabs>
          <w:tab w:val="left" w:pos="3600"/>
          <w:tab w:val="left" w:pos="4680"/>
          <w:tab w:val="right" w:pos="8640"/>
          <w:tab w:val="right" w:pos="9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Name: </w:t>
      </w:r>
      <w:r w:rsidR="005350AC">
        <w:rPr>
          <w:rFonts w:ascii="Times New Roman" w:hAnsi="Times New Roman"/>
          <w:sz w:val="24"/>
          <w:szCs w:val="24"/>
          <w:u w:val="single"/>
        </w:rPr>
        <w:tab/>
      </w:r>
    </w:p>
    <w:p w14:paraId="33C49820" w14:textId="268DE941" w:rsidR="00415AA4" w:rsidRDefault="00415AA4" w:rsidP="008472B1">
      <w:pPr>
        <w:tabs>
          <w:tab w:val="left" w:pos="3600"/>
          <w:tab w:val="left" w:pos="4680"/>
          <w:tab w:val="right" w:pos="8640"/>
          <w:tab w:val="right" w:pos="9360"/>
        </w:tabs>
        <w:rPr>
          <w:rFonts w:ascii="Times New Roman" w:hAnsi="Times New Roman"/>
          <w:sz w:val="22"/>
          <w:szCs w:val="24"/>
        </w:rPr>
      </w:pPr>
      <w:r>
        <w:rPr>
          <w:rFonts w:ascii="Times New Roman" w:hAnsi="Times New Roman"/>
          <w:sz w:val="24"/>
          <w:szCs w:val="24"/>
        </w:rPr>
        <w:t xml:space="preserve">Name: </w:t>
      </w:r>
      <w:r>
        <w:rPr>
          <w:rFonts w:ascii="Times New Roman" w:hAnsi="Times New Roman"/>
          <w:sz w:val="24"/>
          <w:szCs w:val="24"/>
          <w:u w:val="single"/>
        </w:rPr>
        <w:tab/>
      </w:r>
      <w:r>
        <w:rPr>
          <w:rFonts w:ascii="Times New Roman" w:hAnsi="Times New Roman"/>
          <w:sz w:val="24"/>
          <w:szCs w:val="24"/>
        </w:rPr>
        <w:tab/>
        <w:t xml:space="preserve">Title: </w:t>
      </w:r>
      <w:r w:rsidR="005350AC">
        <w:rPr>
          <w:rFonts w:ascii="Times New Roman" w:hAnsi="Times New Roman"/>
          <w:sz w:val="22"/>
          <w:szCs w:val="24"/>
          <w:u w:val="single"/>
        </w:rPr>
        <w:tab/>
      </w:r>
    </w:p>
    <w:p w14:paraId="460F7F09" w14:textId="4CD4CAFB" w:rsidR="00415AA4" w:rsidRDefault="00415AA4" w:rsidP="00415AA4">
      <w:pPr>
        <w:tabs>
          <w:tab w:val="left" w:pos="3600"/>
          <w:tab w:val="left" w:pos="5040"/>
          <w:tab w:val="right" w:pos="8640"/>
          <w:tab w:val="right" w:pos="9360"/>
        </w:tabs>
        <w:rPr>
          <w:rFonts w:ascii="Times New Roman" w:hAnsi="Times New Roman"/>
          <w:sz w:val="24"/>
          <w:szCs w:val="24"/>
        </w:rPr>
      </w:pPr>
    </w:p>
    <w:p w14:paraId="1A7BE11E" w14:textId="1D77FEE3" w:rsidR="00956DE7" w:rsidRDefault="00956DE7" w:rsidP="00415AA4">
      <w:pPr>
        <w:tabs>
          <w:tab w:val="left" w:pos="3600"/>
          <w:tab w:val="left" w:pos="5040"/>
          <w:tab w:val="right" w:pos="8640"/>
          <w:tab w:val="right" w:pos="9360"/>
        </w:tabs>
        <w:rPr>
          <w:rFonts w:ascii="Times New Roman" w:hAnsi="Times New Roman"/>
          <w:sz w:val="24"/>
          <w:szCs w:val="24"/>
        </w:rPr>
      </w:pPr>
    </w:p>
    <w:p w14:paraId="2848FE9E" w14:textId="266EB217" w:rsidR="00956DE7" w:rsidRPr="005350AC" w:rsidRDefault="00956DE7" w:rsidP="008472B1">
      <w:pPr>
        <w:tabs>
          <w:tab w:val="left" w:pos="3600"/>
          <w:tab w:val="left" w:pos="4680"/>
          <w:tab w:val="right" w:pos="8640"/>
          <w:tab w:val="right" w:pos="9360"/>
        </w:tabs>
        <w:rPr>
          <w:rFonts w:ascii="Times New Roman" w:hAnsi="Times New Roman"/>
          <w:szCs w:val="24"/>
          <w:u w:val="single"/>
        </w:rPr>
      </w:pPr>
      <w:r>
        <w:rPr>
          <w:rFonts w:ascii="Times New Roman" w:hAnsi="Times New Roman"/>
          <w:sz w:val="24"/>
          <w:szCs w:val="24"/>
          <w:u w:val="single"/>
        </w:rPr>
        <w:tab/>
      </w:r>
      <w:r>
        <w:rPr>
          <w:rFonts w:ascii="Times New Roman" w:hAnsi="Times New Roman"/>
          <w:sz w:val="24"/>
          <w:szCs w:val="24"/>
        </w:rPr>
        <w:tab/>
      </w:r>
      <w:r w:rsidR="005350AC">
        <w:rPr>
          <w:rFonts w:ascii="Times New Roman" w:hAnsi="Times New Roman"/>
          <w:sz w:val="24"/>
          <w:szCs w:val="24"/>
          <w:u w:val="single"/>
        </w:rPr>
        <w:tab/>
      </w:r>
    </w:p>
    <w:p w14:paraId="135CC273" w14:textId="74B5AB55" w:rsidR="00956DE7" w:rsidRPr="005350AC" w:rsidRDefault="00956DE7" w:rsidP="008472B1">
      <w:pPr>
        <w:tabs>
          <w:tab w:val="left" w:pos="3600"/>
          <w:tab w:val="left" w:pos="4680"/>
          <w:tab w:val="right" w:pos="8640"/>
          <w:tab w:val="right" w:pos="9360"/>
        </w:tabs>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sidR="005350AC">
        <w:rPr>
          <w:rFonts w:ascii="Times New Roman" w:hAnsi="Times New Roman"/>
          <w:sz w:val="24"/>
          <w:szCs w:val="24"/>
          <w:u w:val="single"/>
        </w:rPr>
        <w:tab/>
      </w:r>
    </w:p>
    <w:p w14:paraId="689C8174" w14:textId="25BA56E7" w:rsidR="00956DE7" w:rsidRPr="005350AC" w:rsidRDefault="00956DE7" w:rsidP="008472B1">
      <w:pPr>
        <w:tabs>
          <w:tab w:val="left" w:pos="3600"/>
          <w:tab w:val="left" w:pos="4680"/>
          <w:tab w:val="right" w:pos="8640"/>
          <w:tab w:val="right" w:pos="9360"/>
        </w:tabs>
        <w:rPr>
          <w:rFonts w:ascii="Times New Roman" w:hAnsi="Times New Roman"/>
          <w:sz w:val="24"/>
          <w:szCs w:val="24"/>
          <w:u w:val="single"/>
        </w:rPr>
      </w:pPr>
      <w:r>
        <w:rPr>
          <w:rFonts w:ascii="Times New Roman" w:hAnsi="Times New Roman"/>
          <w:sz w:val="24"/>
          <w:szCs w:val="24"/>
        </w:rPr>
        <w:t xml:space="preserve">Name: </w:t>
      </w:r>
      <w:r>
        <w:rPr>
          <w:rFonts w:ascii="Times New Roman" w:hAnsi="Times New Roman"/>
          <w:sz w:val="24"/>
          <w:szCs w:val="24"/>
          <w:u w:val="single"/>
        </w:rPr>
        <w:tab/>
      </w:r>
      <w:r>
        <w:rPr>
          <w:rFonts w:ascii="Times New Roman" w:hAnsi="Times New Roman"/>
          <w:sz w:val="24"/>
          <w:szCs w:val="24"/>
        </w:rPr>
        <w:tab/>
      </w:r>
      <w:r w:rsidR="005350AC">
        <w:rPr>
          <w:rFonts w:ascii="Times New Roman" w:hAnsi="Times New Roman"/>
          <w:sz w:val="24"/>
          <w:szCs w:val="24"/>
          <w:u w:val="single"/>
        </w:rPr>
        <w:tab/>
      </w:r>
    </w:p>
    <w:p w14:paraId="5E5753A2" w14:textId="573050FB" w:rsidR="00956DE7" w:rsidRDefault="00956DE7" w:rsidP="00956DE7">
      <w:pPr>
        <w:tabs>
          <w:tab w:val="left" w:pos="3600"/>
          <w:tab w:val="left" w:pos="5040"/>
          <w:tab w:val="right" w:pos="8640"/>
          <w:tab w:val="right" w:pos="9360"/>
        </w:tabs>
        <w:rPr>
          <w:rFonts w:ascii="Times New Roman" w:hAnsi="Times New Roman"/>
          <w:sz w:val="24"/>
          <w:szCs w:val="24"/>
        </w:rPr>
      </w:pPr>
    </w:p>
    <w:p w14:paraId="739F92EF" w14:textId="4BD4CE4A" w:rsidR="00956DE7" w:rsidRDefault="00956DE7" w:rsidP="00956DE7">
      <w:pPr>
        <w:tabs>
          <w:tab w:val="left" w:pos="3600"/>
          <w:tab w:val="left" w:pos="5040"/>
          <w:tab w:val="right" w:pos="8640"/>
          <w:tab w:val="right" w:pos="9360"/>
        </w:tabs>
        <w:rPr>
          <w:rFonts w:ascii="Times New Roman" w:hAnsi="Times New Roman"/>
          <w:sz w:val="24"/>
          <w:szCs w:val="24"/>
        </w:rPr>
      </w:pPr>
    </w:p>
    <w:p w14:paraId="70D3C493" w14:textId="2A09EB1B" w:rsidR="00956DE7" w:rsidRPr="00956DE7" w:rsidRDefault="00956DE7" w:rsidP="00956DE7">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 xml:space="preserve">STATE OF </w:t>
      </w:r>
      <w:r w:rsidR="000258F4">
        <w:rPr>
          <w:rFonts w:ascii="Times New Roman" w:hAnsi="Times New Roman"/>
          <w:sz w:val="24"/>
          <w:szCs w:val="24"/>
        </w:rPr>
        <w:t>NORTH CAROLINA</w:t>
      </w:r>
      <w:r w:rsidRPr="00956DE7">
        <w:rPr>
          <w:rFonts w:ascii="Times New Roman" w:hAnsi="Times New Roman"/>
          <w:sz w:val="24"/>
          <w:szCs w:val="24"/>
        </w:rPr>
        <w:t xml:space="preserve"> </w:t>
      </w:r>
    </w:p>
    <w:p w14:paraId="07293936" w14:textId="1D106BF2" w:rsidR="00956DE7" w:rsidRPr="00956DE7" w:rsidRDefault="00956DE7" w:rsidP="00956DE7">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 xml:space="preserve">COUNTY OF _________________ </w:t>
      </w:r>
    </w:p>
    <w:p w14:paraId="1A09E108" w14:textId="77777777" w:rsidR="00956DE7" w:rsidRPr="00956DE7" w:rsidRDefault="00956DE7" w:rsidP="00956DE7">
      <w:pPr>
        <w:tabs>
          <w:tab w:val="left" w:pos="3600"/>
          <w:tab w:val="left" w:pos="5040"/>
          <w:tab w:val="right" w:pos="8640"/>
          <w:tab w:val="right" w:pos="9360"/>
        </w:tabs>
        <w:rPr>
          <w:rFonts w:ascii="Times New Roman" w:hAnsi="Times New Roman"/>
          <w:sz w:val="24"/>
          <w:szCs w:val="24"/>
        </w:rPr>
      </w:pPr>
    </w:p>
    <w:p w14:paraId="3DFAC347" w14:textId="1A4BE1D7" w:rsidR="00956DE7" w:rsidRPr="00956DE7" w:rsidRDefault="00956DE7" w:rsidP="005350AC">
      <w:pPr>
        <w:tabs>
          <w:tab w:val="left" w:pos="3600"/>
          <w:tab w:val="left" w:pos="5040"/>
          <w:tab w:val="right" w:pos="8640"/>
          <w:tab w:val="right" w:pos="9360"/>
        </w:tabs>
        <w:jc w:val="both"/>
        <w:rPr>
          <w:rFonts w:ascii="Times New Roman" w:hAnsi="Times New Roman"/>
          <w:sz w:val="24"/>
          <w:szCs w:val="24"/>
        </w:rPr>
      </w:pPr>
      <w:r w:rsidRPr="00956DE7">
        <w:rPr>
          <w:rFonts w:ascii="Times New Roman" w:hAnsi="Times New Roman"/>
          <w:sz w:val="24"/>
          <w:szCs w:val="24"/>
        </w:rPr>
        <w:t>The foregoing document was acknowledged before me this           day of                               20</w:t>
      </w:r>
      <w:r w:rsidR="00EB3F93">
        <w:rPr>
          <w:rFonts w:ascii="Times New Roman" w:hAnsi="Times New Roman"/>
          <w:sz w:val="24"/>
          <w:szCs w:val="24"/>
        </w:rPr>
        <w:t>___</w:t>
      </w:r>
      <w:r w:rsidRPr="00956DE7">
        <w:rPr>
          <w:rFonts w:ascii="Times New Roman" w:hAnsi="Times New Roman"/>
          <w:sz w:val="24"/>
          <w:szCs w:val="24"/>
        </w:rPr>
        <w:t xml:space="preserve">, by </w:t>
      </w:r>
      <w:r w:rsidR="005350AC">
        <w:rPr>
          <w:rFonts w:ascii="Times New Roman" w:hAnsi="Times New Roman"/>
          <w:sz w:val="24"/>
          <w:szCs w:val="24"/>
          <w:u w:val="single"/>
        </w:rPr>
        <w:tab/>
      </w:r>
      <w:r w:rsidR="005350AC">
        <w:rPr>
          <w:rFonts w:ascii="Times New Roman" w:hAnsi="Times New Roman"/>
          <w:sz w:val="24"/>
          <w:szCs w:val="24"/>
          <w:u w:val="single"/>
        </w:rPr>
        <w:tab/>
      </w:r>
      <w:r w:rsidRPr="00956DE7">
        <w:rPr>
          <w:rFonts w:ascii="Times New Roman" w:hAnsi="Times New Roman"/>
          <w:sz w:val="24"/>
          <w:szCs w:val="24"/>
        </w:rPr>
        <w:t xml:space="preserve">, as </w:t>
      </w:r>
      <w:r w:rsidR="005350AC">
        <w:rPr>
          <w:rFonts w:ascii="Times New Roman" w:hAnsi="Times New Roman"/>
          <w:sz w:val="24"/>
          <w:szCs w:val="24"/>
          <w:u w:val="single"/>
        </w:rPr>
        <w:tab/>
      </w:r>
      <w:r w:rsidR="005350AC">
        <w:rPr>
          <w:rFonts w:ascii="Times New Roman" w:hAnsi="Times New Roman"/>
          <w:sz w:val="24"/>
          <w:szCs w:val="24"/>
          <w:u w:val="single"/>
        </w:rPr>
        <w:tab/>
      </w:r>
      <w:r w:rsidRPr="00956DE7">
        <w:rPr>
          <w:rFonts w:ascii="Times New Roman" w:hAnsi="Times New Roman"/>
          <w:sz w:val="24"/>
          <w:szCs w:val="24"/>
        </w:rPr>
        <w:t xml:space="preserve"> of </w:t>
      </w:r>
      <w:r w:rsidRPr="00466891">
        <w:rPr>
          <w:rFonts w:ascii="Times New Roman" w:hAnsi="Times New Roman"/>
          <w:b/>
          <w:sz w:val="24"/>
          <w:szCs w:val="24"/>
        </w:rPr>
        <w:t xml:space="preserve">DUKE ENERGY </w:t>
      </w:r>
      <w:r w:rsidR="000258F4">
        <w:rPr>
          <w:rFonts w:ascii="Times New Roman" w:hAnsi="Times New Roman"/>
          <w:b/>
          <w:sz w:val="24"/>
          <w:szCs w:val="24"/>
        </w:rPr>
        <w:t>CAROLINAS</w:t>
      </w:r>
      <w:r w:rsidRPr="00466891">
        <w:rPr>
          <w:rFonts w:ascii="Times New Roman" w:hAnsi="Times New Roman"/>
          <w:b/>
          <w:sz w:val="24"/>
          <w:szCs w:val="24"/>
        </w:rPr>
        <w:t>, LLC</w:t>
      </w:r>
      <w:r w:rsidRPr="00956DE7">
        <w:rPr>
          <w:rFonts w:ascii="Times New Roman" w:hAnsi="Times New Roman"/>
          <w:sz w:val="24"/>
          <w:szCs w:val="24"/>
        </w:rPr>
        <w:t xml:space="preserve">, a </w:t>
      </w:r>
      <w:r w:rsidR="000258F4">
        <w:rPr>
          <w:rFonts w:ascii="Times New Roman" w:hAnsi="Times New Roman"/>
          <w:sz w:val="24"/>
          <w:szCs w:val="24"/>
        </w:rPr>
        <w:t>North Carolina</w:t>
      </w:r>
      <w:r w:rsidRPr="00956DE7">
        <w:rPr>
          <w:rFonts w:ascii="Times New Roman" w:hAnsi="Times New Roman"/>
          <w:sz w:val="24"/>
          <w:szCs w:val="24"/>
        </w:rPr>
        <w:t xml:space="preserve"> limited liability compa</w:t>
      </w:r>
      <w:r w:rsidR="00466891">
        <w:rPr>
          <w:rFonts w:ascii="Times New Roman" w:hAnsi="Times New Roman"/>
          <w:sz w:val="24"/>
          <w:szCs w:val="24"/>
        </w:rPr>
        <w:t>ny</w:t>
      </w:r>
      <w:r w:rsidRPr="00956DE7">
        <w:rPr>
          <w:rFonts w:ascii="Times New Roman" w:hAnsi="Times New Roman"/>
          <w:sz w:val="24"/>
          <w:szCs w:val="24"/>
        </w:rPr>
        <w:t xml:space="preserve">, who is personally known to me or who has produced </w:t>
      </w:r>
      <w:r w:rsidRPr="00956DE7">
        <w:rPr>
          <w:rFonts w:ascii="Times New Roman" w:hAnsi="Times New Roman"/>
          <w:sz w:val="24"/>
          <w:szCs w:val="24"/>
          <w:u w:val="single"/>
        </w:rPr>
        <w:tab/>
      </w:r>
      <w:r w:rsidR="00466891">
        <w:rPr>
          <w:rFonts w:ascii="Times New Roman" w:hAnsi="Times New Roman"/>
          <w:sz w:val="24"/>
          <w:szCs w:val="24"/>
          <w:u w:val="single"/>
        </w:rPr>
        <w:tab/>
      </w:r>
      <w:r w:rsidRPr="00956DE7">
        <w:rPr>
          <w:rFonts w:ascii="Times New Roman" w:hAnsi="Times New Roman"/>
          <w:sz w:val="24"/>
          <w:szCs w:val="24"/>
        </w:rPr>
        <w:t xml:space="preserve"> as identification.</w:t>
      </w:r>
    </w:p>
    <w:p w14:paraId="551CA606" w14:textId="471A0FE4" w:rsidR="00956DE7" w:rsidRPr="00956DE7" w:rsidRDefault="00956DE7" w:rsidP="00956DE7">
      <w:pPr>
        <w:tabs>
          <w:tab w:val="left" w:pos="3600"/>
          <w:tab w:val="left" w:pos="5040"/>
          <w:tab w:val="right" w:pos="8640"/>
          <w:tab w:val="right" w:pos="9360"/>
        </w:tabs>
        <w:rPr>
          <w:rFonts w:ascii="Times New Roman" w:hAnsi="Times New Roman"/>
          <w:sz w:val="24"/>
          <w:szCs w:val="24"/>
        </w:rPr>
      </w:pPr>
    </w:p>
    <w:p w14:paraId="4DE08441" w14:textId="393E9711" w:rsidR="00956DE7" w:rsidRPr="00956DE7" w:rsidRDefault="00956DE7" w:rsidP="00956DE7">
      <w:pPr>
        <w:tabs>
          <w:tab w:val="left" w:pos="3600"/>
          <w:tab w:val="left" w:pos="5040"/>
          <w:tab w:val="right" w:pos="8640"/>
          <w:tab w:val="right" w:pos="9360"/>
        </w:tabs>
        <w:rPr>
          <w:rFonts w:ascii="Times New Roman" w:hAnsi="Times New Roman"/>
          <w:sz w:val="24"/>
          <w:szCs w:val="24"/>
        </w:rPr>
      </w:pPr>
    </w:p>
    <w:p w14:paraId="31363EC5" w14:textId="670C873A" w:rsidR="00956DE7" w:rsidRPr="00956DE7" w:rsidRDefault="00956DE7" w:rsidP="00956DE7">
      <w:pPr>
        <w:tabs>
          <w:tab w:val="left" w:pos="3600"/>
          <w:tab w:val="left" w:pos="5040"/>
          <w:tab w:val="right" w:pos="8640"/>
          <w:tab w:val="right" w:pos="9360"/>
        </w:tabs>
        <w:rPr>
          <w:rFonts w:ascii="Times New Roman" w:hAnsi="Times New Roman"/>
          <w:sz w:val="24"/>
          <w:szCs w:val="24"/>
          <w:u w:val="single"/>
        </w:rPr>
      </w:pPr>
      <w:r w:rsidRPr="00956DE7">
        <w:rPr>
          <w:rFonts w:ascii="Times New Roman" w:hAnsi="Times New Roman"/>
          <w:sz w:val="24"/>
          <w:szCs w:val="24"/>
        </w:rPr>
        <w:t xml:space="preserve">Notary Public: </w:t>
      </w:r>
      <w:r w:rsidRPr="00956DE7">
        <w:rPr>
          <w:rFonts w:ascii="Times New Roman" w:hAnsi="Times New Roman"/>
          <w:sz w:val="24"/>
          <w:szCs w:val="24"/>
          <w:u w:val="single"/>
        </w:rPr>
        <w:tab/>
      </w:r>
      <w:r w:rsidRPr="00956DE7">
        <w:rPr>
          <w:rFonts w:ascii="Times New Roman" w:hAnsi="Times New Roman"/>
          <w:sz w:val="24"/>
          <w:szCs w:val="24"/>
          <w:u w:val="single"/>
        </w:rPr>
        <w:tab/>
      </w:r>
      <w:r w:rsidRPr="00956DE7">
        <w:rPr>
          <w:rFonts w:ascii="Times New Roman" w:hAnsi="Times New Roman"/>
          <w:sz w:val="24"/>
          <w:szCs w:val="24"/>
        </w:rPr>
        <w:t xml:space="preserve">     My Commission Expires: </w:t>
      </w:r>
      <w:r w:rsidRPr="00956DE7">
        <w:rPr>
          <w:rFonts w:ascii="Times New Roman" w:hAnsi="Times New Roman"/>
          <w:sz w:val="24"/>
          <w:szCs w:val="24"/>
          <w:u w:val="single"/>
        </w:rPr>
        <w:tab/>
      </w:r>
      <w:r w:rsidR="00466891">
        <w:rPr>
          <w:rFonts w:ascii="Times New Roman" w:hAnsi="Times New Roman"/>
          <w:sz w:val="24"/>
          <w:szCs w:val="24"/>
          <w:u w:val="single"/>
        </w:rPr>
        <w:tab/>
      </w:r>
    </w:p>
    <w:p w14:paraId="2A2283FC" w14:textId="092E246E" w:rsidR="00956DE7" w:rsidRPr="00956DE7" w:rsidRDefault="00956DE7" w:rsidP="00956DE7">
      <w:pPr>
        <w:tabs>
          <w:tab w:val="left" w:pos="3600"/>
          <w:tab w:val="left" w:pos="5040"/>
          <w:tab w:val="right" w:pos="8640"/>
          <w:tab w:val="right" w:pos="9360"/>
        </w:tabs>
        <w:rPr>
          <w:rFonts w:ascii="Times New Roman" w:hAnsi="Times New Roman"/>
          <w:sz w:val="24"/>
          <w:szCs w:val="24"/>
        </w:rPr>
      </w:pPr>
    </w:p>
    <w:p w14:paraId="4A38472F" w14:textId="0A495D66" w:rsidR="00956DE7" w:rsidRPr="00956DE7" w:rsidRDefault="00956DE7" w:rsidP="00956DE7">
      <w:pPr>
        <w:tabs>
          <w:tab w:val="left" w:pos="3600"/>
          <w:tab w:val="left" w:pos="5040"/>
          <w:tab w:val="right" w:pos="7920"/>
          <w:tab w:val="right" w:pos="8640"/>
          <w:tab w:val="right" w:pos="9360"/>
        </w:tabs>
        <w:rPr>
          <w:rFonts w:ascii="Times New Roman" w:hAnsi="Times New Roman"/>
          <w:sz w:val="24"/>
          <w:szCs w:val="24"/>
          <w:u w:val="single"/>
        </w:rPr>
      </w:pPr>
      <w:r w:rsidRPr="00956DE7">
        <w:rPr>
          <w:rFonts w:ascii="Times New Roman" w:hAnsi="Times New Roman"/>
          <w:sz w:val="24"/>
          <w:szCs w:val="24"/>
        </w:rPr>
        <w:t xml:space="preserve">Printed Name: </w:t>
      </w:r>
      <w:r w:rsidRPr="00956DE7">
        <w:rPr>
          <w:rFonts w:ascii="Times New Roman" w:hAnsi="Times New Roman"/>
          <w:sz w:val="24"/>
          <w:szCs w:val="24"/>
          <w:u w:val="single"/>
        </w:rPr>
        <w:tab/>
      </w:r>
      <w:r w:rsidRPr="00956DE7">
        <w:rPr>
          <w:rFonts w:ascii="Times New Roman" w:hAnsi="Times New Roman"/>
          <w:sz w:val="24"/>
          <w:szCs w:val="24"/>
          <w:u w:val="single"/>
        </w:rPr>
        <w:tab/>
      </w:r>
      <w:r w:rsidRPr="00956DE7">
        <w:rPr>
          <w:rFonts w:ascii="Times New Roman" w:hAnsi="Times New Roman"/>
          <w:sz w:val="24"/>
          <w:szCs w:val="24"/>
        </w:rPr>
        <w:tab/>
      </w:r>
      <w:r w:rsidRPr="00956DE7">
        <w:rPr>
          <w:rFonts w:ascii="Times New Roman" w:hAnsi="Times New Roman"/>
          <w:i/>
          <w:sz w:val="20"/>
          <w:szCs w:val="24"/>
        </w:rPr>
        <w:t>[Affix Notary Seal Here]</w:t>
      </w:r>
    </w:p>
    <w:p w14:paraId="387B50D2" w14:textId="3F784E3D" w:rsidR="00956DE7" w:rsidRDefault="00956DE7" w:rsidP="00956DE7">
      <w:pPr>
        <w:tabs>
          <w:tab w:val="left" w:pos="3600"/>
          <w:tab w:val="left" w:pos="5040"/>
          <w:tab w:val="right" w:pos="8640"/>
          <w:tab w:val="right" w:pos="9360"/>
        </w:tabs>
        <w:rPr>
          <w:rFonts w:ascii="Times New Roman" w:hAnsi="Times New Roman"/>
          <w:sz w:val="24"/>
          <w:szCs w:val="24"/>
        </w:rPr>
      </w:pPr>
    </w:p>
    <w:p w14:paraId="055E5726" w14:textId="142C72D2" w:rsidR="00790AAF" w:rsidRDefault="00790AAF" w:rsidP="00956DE7">
      <w:pPr>
        <w:tabs>
          <w:tab w:val="left" w:pos="3600"/>
          <w:tab w:val="left" w:pos="5040"/>
          <w:tab w:val="right" w:pos="8640"/>
          <w:tab w:val="right" w:pos="9360"/>
        </w:tabs>
        <w:rPr>
          <w:rFonts w:ascii="Times New Roman" w:hAnsi="Times New Roman"/>
          <w:sz w:val="24"/>
          <w:szCs w:val="24"/>
        </w:rPr>
      </w:pPr>
    </w:p>
    <w:p w14:paraId="083D9685" w14:textId="1B922886" w:rsidR="00790AAF" w:rsidRDefault="00790AAF" w:rsidP="00956DE7">
      <w:pPr>
        <w:tabs>
          <w:tab w:val="left" w:pos="3600"/>
          <w:tab w:val="left" w:pos="5040"/>
          <w:tab w:val="right" w:pos="8640"/>
          <w:tab w:val="right" w:pos="9360"/>
        </w:tabs>
        <w:rPr>
          <w:rFonts w:ascii="Times New Roman" w:hAnsi="Times New Roman"/>
          <w:sz w:val="24"/>
          <w:szCs w:val="24"/>
        </w:rPr>
      </w:pPr>
    </w:p>
    <w:p w14:paraId="512969EE" w14:textId="441271DA" w:rsidR="00790AAF" w:rsidRDefault="00790AAF" w:rsidP="00956DE7">
      <w:pPr>
        <w:tabs>
          <w:tab w:val="left" w:pos="3600"/>
          <w:tab w:val="left" w:pos="5040"/>
          <w:tab w:val="right" w:pos="8640"/>
          <w:tab w:val="right" w:pos="9360"/>
        </w:tabs>
        <w:rPr>
          <w:rFonts w:ascii="Times New Roman" w:hAnsi="Times New Roman"/>
          <w:sz w:val="24"/>
          <w:szCs w:val="24"/>
        </w:rPr>
      </w:pPr>
    </w:p>
    <w:p w14:paraId="12A6914A" w14:textId="2BEF2659" w:rsidR="00790AAF" w:rsidRDefault="00790AAF">
      <w:pPr>
        <w:rPr>
          <w:rFonts w:ascii="Times New Roman" w:hAnsi="Times New Roman"/>
          <w:sz w:val="24"/>
          <w:szCs w:val="24"/>
        </w:rPr>
      </w:pPr>
      <w:r>
        <w:rPr>
          <w:rFonts w:ascii="Times New Roman" w:hAnsi="Times New Roman"/>
          <w:sz w:val="24"/>
          <w:szCs w:val="24"/>
        </w:rPr>
        <w:br w:type="page"/>
      </w:r>
    </w:p>
    <w:p w14:paraId="382381AE" w14:textId="5A93D4CE" w:rsidR="00790AAF" w:rsidRPr="009B060A" w:rsidRDefault="00790AAF" w:rsidP="00790AAF">
      <w:pPr>
        <w:widowControl w:val="0"/>
        <w:tabs>
          <w:tab w:val="left" w:pos="5760"/>
        </w:tabs>
        <w:ind w:firstLine="360"/>
        <w:jc w:val="both"/>
        <w:rPr>
          <w:rFonts w:ascii="Times New Roman" w:hAnsi="Times New Roman"/>
          <w:color w:val="000000"/>
          <w:sz w:val="24"/>
          <w:szCs w:val="24"/>
        </w:rPr>
      </w:pPr>
      <w:r w:rsidRPr="009B060A">
        <w:rPr>
          <w:rFonts w:ascii="Times New Roman" w:hAnsi="Times New Roman"/>
          <w:color w:val="000000"/>
          <w:sz w:val="24"/>
          <w:szCs w:val="24"/>
        </w:rPr>
        <w:lastRenderedPageBreak/>
        <w:t xml:space="preserve">IN WITNESS WHEREOF, </w:t>
      </w:r>
      <w:r>
        <w:rPr>
          <w:rFonts w:ascii="Times New Roman" w:hAnsi="Times New Roman"/>
          <w:color w:val="000000"/>
          <w:sz w:val="24"/>
          <w:szCs w:val="24"/>
        </w:rPr>
        <w:t>Duke Energy</w:t>
      </w:r>
      <w:r w:rsidRPr="009B060A">
        <w:rPr>
          <w:rFonts w:ascii="Times New Roman" w:hAnsi="Times New Roman"/>
          <w:color w:val="000000"/>
          <w:sz w:val="24"/>
          <w:szCs w:val="24"/>
        </w:rPr>
        <w:t xml:space="preserve"> </w:t>
      </w:r>
      <w:r>
        <w:rPr>
          <w:rFonts w:ascii="Times New Roman" w:hAnsi="Times New Roman"/>
          <w:color w:val="000000"/>
          <w:sz w:val="24"/>
          <w:szCs w:val="24"/>
        </w:rPr>
        <w:t xml:space="preserve">and </w:t>
      </w:r>
      <w:r w:rsidR="001C1E4B">
        <w:rPr>
          <w:rFonts w:ascii="Times New Roman" w:hAnsi="Times New Roman"/>
          <w:color w:val="000000"/>
          <w:sz w:val="24"/>
          <w:szCs w:val="24"/>
        </w:rPr>
        <w:t>Grantee</w:t>
      </w:r>
      <w:r>
        <w:rPr>
          <w:rFonts w:ascii="Times New Roman" w:hAnsi="Times New Roman"/>
          <w:color w:val="000000"/>
          <w:sz w:val="24"/>
          <w:szCs w:val="24"/>
        </w:rPr>
        <w:t xml:space="preserve"> </w:t>
      </w:r>
      <w:r w:rsidRPr="009B060A">
        <w:rPr>
          <w:rFonts w:ascii="Times New Roman" w:hAnsi="Times New Roman"/>
          <w:color w:val="000000"/>
          <w:sz w:val="24"/>
          <w:szCs w:val="24"/>
        </w:rPr>
        <w:t>ha</w:t>
      </w:r>
      <w:r>
        <w:rPr>
          <w:rFonts w:ascii="Times New Roman" w:hAnsi="Times New Roman"/>
          <w:color w:val="000000"/>
          <w:sz w:val="24"/>
          <w:szCs w:val="24"/>
        </w:rPr>
        <w:t>ve</w:t>
      </w:r>
      <w:r w:rsidRPr="009B060A">
        <w:rPr>
          <w:rFonts w:ascii="Times New Roman" w:hAnsi="Times New Roman"/>
          <w:color w:val="000000"/>
          <w:sz w:val="24"/>
          <w:szCs w:val="24"/>
        </w:rPr>
        <w:t xml:space="preserve"> caused this </w:t>
      </w:r>
      <w:r w:rsidRPr="009B060A">
        <w:rPr>
          <w:rFonts w:ascii="Times New Roman" w:hAnsi="Times New Roman"/>
          <w:sz w:val="24"/>
          <w:szCs w:val="24"/>
        </w:rPr>
        <w:t>Agreement</w:t>
      </w:r>
      <w:r w:rsidRPr="009B060A">
        <w:rPr>
          <w:rFonts w:ascii="Times New Roman" w:hAnsi="Times New Roman"/>
          <w:color w:val="000000"/>
          <w:sz w:val="24"/>
          <w:szCs w:val="24"/>
        </w:rPr>
        <w:t xml:space="preserve"> to be signed </w:t>
      </w:r>
      <w:r>
        <w:rPr>
          <w:rFonts w:ascii="Times New Roman" w:hAnsi="Times New Roman"/>
          <w:color w:val="000000"/>
          <w:sz w:val="24"/>
          <w:szCs w:val="24"/>
        </w:rPr>
        <w:t xml:space="preserve">under seal </w:t>
      </w:r>
      <w:r w:rsidRPr="009B060A">
        <w:rPr>
          <w:rFonts w:ascii="Times New Roman" w:hAnsi="Times New Roman"/>
          <w:color w:val="000000"/>
          <w:sz w:val="24"/>
          <w:szCs w:val="24"/>
        </w:rPr>
        <w:t xml:space="preserve">in </w:t>
      </w:r>
      <w:r>
        <w:rPr>
          <w:rFonts w:ascii="Times New Roman" w:hAnsi="Times New Roman"/>
          <w:color w:val="000000"/>
          <w:sz w:val="24"/>
          <w:szCs w:val="24"/>
        </w:rPr>
        <w:t>their</w:t>
      </w:r>
      <w:r w:rsidRPr="009B060A">
        <w:rPr>
          <w:rFonts w:ascii="Times New Roman" w:hAnsi="Times New Roman"/>
          <w:color w:val="000000"/>
          <w:sz w:val="24"/>
          <w:szCs w:val="24"/>
        </w:rPr>
        <w:t xml:space="preserve"> name</w:t>
      </w:r>
      <w:r>
        <w:rPr>
          <w:rFonts w:ascii="Times New Roman" w:hAnsi="Times New Roman"/>
          <w:color w:val="000000"/>
          <w:sz w:val="24"/>
          <w:szCs w:val="24"/>
        </w:rPr>
        <w:t>s</w:t>
      </w:r>
      <w:r w:rsidRPr="009B060A">
        <w:rPr>
          <w:rFonts w:ascii="Times New Roman" w:hAnsi="Times New Roman"/>
          <w:color w:val="000000"/>
          <w:sz w:val="24"/>
          <w:szCs w:val="24"/>
        </w:rPr>
        <w:t>, as of the date first above written</w:t>
      </w:r>
      <w:r>
        <w:rPr>
          <w:rFonts w:ascii="Times New Roman" w:hAnsi="Times New Roman"/>
          <w:color w:val="000000"/>
          <w:sz w:val="24"/>
          <w:szCs w:val="24"/>
        </w:rPr>
        <w:t>.</w:t>
      </w:r>
    </w:p>
    <w:p w14:paraId="4532BF43" w14:textId="22BB76E6" w:rsidR="00790AAF" w:rsidRDefault="00790AAF" w:rsidP="00790AAF">
      <w:pPr>
        <w:widowControl w:val="0"/>
        <w:ind w:firstLine="360"/>
        <w:jc w:val="both"/>
        <w:rPr>
          <w:rFonts w:ascii="Times New Roman" w:hAnsi="Times New Roman"/>
          <w:color w:val="000000"/>
          <w:sz w:val="24"/>
          <w:szCs w:val="24"/>
        </w:rPr>
      </w:pPr>
    </w:p>
    <w:p w14:paraId="0CCD21E9" w14:textId="1778B179" w:rsidR="00790AAF" w:rsidRDefault="00790AAF" w:rsidP="00790AAF">
      <w:pPr>
        <w:widowControl w:val="0"/>
        <w:ind w:firstLine="360"/>
        <w:jc w:val="both"/>
        <w:rPr>
          <w:rFonts w:ascii="Times New Roman" w:hAnsi="Times New Roman"/>
          <w:color w:val="000000"/>
          <w:sz w:val="24"/>
          <w:szCs w:val="24"/>
        </w:rPr>
      </w:pPr>
    </w:p>
    <w:p w14:paraId="0C3D3DA3" w14:textId="77777777" w:rsidR="00790AAF" w:rsidRPr="009B060A" w:rsidRDefault="00790AAF" w:rsidP="00790AAF">
      <w:pPr>
        <w:widowControl w:val="0"/>
        <w:ind w:firstLine="360"/>
        <w:jc w:val="both"/>
        <w:rPr>
          <w:rFonts w:ascii="Times New Roman" w:hAnsi="Times New Roman"/>
          <w:color w:val="000000"/>
          <w:sz w:val="24"/>
          <w:szCs w:val="24"/>
        </w:rPr>
      </w:pPr>
    </w:p>
    <w:p w14:paraId="46E03904" w14:textId="170CE292" w:rsidR="00790AAF" w:rsidRDefault="00790AAF" w:rsidP="00790AAF">
      <w:pPr>
        <w:tabs>
          <w:tab w:val="left" w:pos="3600"/>
          <w:tab w:val="left" w:pos="5040"/>
          <w:tab w:val="right" w:pos="8640"/>
          <w:tab w:val="right" w:pos="9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rPr>
        <w:tab/>
      </w:r>
      <w:r w:rsidRPr="00415AA4">
        <w:rPr>
          <w:rFonts w:ascii="Times New Roman" w:hAnsi="Times New Roman"/>
          <w:szCs w:val="24"/>
        </w:rPr>
        <w:t>(SEAL)</w:t>
      </w:r>
    </w:p>
    <w:p w14:paraId="22F839D4" w14:textId="73C0743B" w:rsidR="00790AAF" w:rsidRPr="00790AAF" w:rsidRDefault="00790AAF" w:rsidP="00790AAF">
      <w:pPr>
        <w:tabs>
          <w:tab w:val="left" w:pos="3600"/>
          <w:tab w:val="left" w:pos="5040"/>
          <w:tab w:val="right" w:pos="8640"/>
          <w:tab w:val="right" w:pos="9360"/>
        </w:tabs>
        <w:rPr>
          <w:rFonts w:ascii="Times New Roman" w:hAnsi="Times New Roman"/>
          <w:sz w:val="24"/>
          <w:szCs w:val="24"/>
          <w:u w:val="single"/>
        </w:rPr>
      </w:pPr>
      <w:r>
        <w:rPr>
          <w:rFonts w:ascii="Times New Roman" w:hAnsi="Times New Roman"/>
          <w:sz w:val="24"/>
          <w:szCs w:val="24"/>
        </w:rPr>
        <w:t>Witnesses:</w:t>
      </w:r>
      <w:r>
        <w:rPr>
          <w:rFonts w:ascii="Times New Roman" w:hAnsi="Times New Roman"/>
          <w:sz w:val="24"/>
          <w:szCs w:val="24"/>
        </w:rPr>
        <w:tab/>
      </w:r>
      <w:r>
        <w:rPr>
          <w:rFonts w:ascii="Times New Roman" w:hAnsi="Times New Roman"/>
          <w:sz w:val="24"/>
          <w:szCs w:val="24"/>
        </w:rPr>
        <w:tab/>
        <w:t xml:space="preserve">a </w:t>
      </w:r>
      <w:r>
        <w:rPr>
          <w:rFonts w:ascii="Times New Roman" w:hAnsi="Times New Roman"/>
          <w:sz w:val="24"/>
          <w:szCs w:val="24"/>
          <w:u w:val="single"/>
        </w:rPr>
        <w:tab/>
      </w:r>
    </w:p>
    <w:p w14:paraId="27CF38A8" w14:textId="77777777" w:rsidR="00790AAF" w:rsidRDefault="00790AAF" w:rsidP="00790AAF">
      <w:pPr>
        <w:tabs>
          <w:tab w:val="left" w:pos="3600"/>
          <w:tab w:val="left" w:pos="5040"/>
          <w:tab w:val="right" w:pos="8640"/>
          <w:tab w:val="right" w:pos="9360"/>
        </w:tabs>
        <w:rPr>
          <w:rFonts w:ascii="Times New Roman" w:hAnsi="Times New Roman"/>
          <w:sz w:val="24"/>
          <w:szCs w:val="24"/>
        </w:rPr>
      </w:pPr>
    </w:p>
    <w:p w14:paraId="53BD592D" w14:textId="77777777" w:rsidR="00790AAF" w:rsidRDefault="00790AAF" w:rsidP="00790AAF">
      <w:pPr>
        <w:tabs>
          <w:tab w:val="left" w:pos="3600"/>
          <w:tab w:val="left" w:pos="5040"/>
          <w:tab w:val="right" w:pos="8640"/>
          <w:tab w:val="right" w:pos="9360"/>
        </w:tabs>
        <w:rPr>
          <w:rFonts w:ascii="Times New Roman" w:hAnsi="Times New Roman"/>
          <w:sz w:val="24"/>
          <w:szCs w:val="24"/>
        </w:rPr>
      </w:pPr>
    </w:p>
    <w:p w14:paraId="2212EC84" w14:textId="77777777" w:rsidR="00790AAF" w:rsidRDefault="00790AAF" w:rsidP="00790AAF">
      <w:pPr>
        <w:tabs>
          <w:tab w:val="left" w:pos="3600"/>
          <w:tab w:val="left" w:pos="5040"/>
          <w:tab w:val="right" w:pos="8640"/>
          <w:tab w:val="right" w:pos="9360"/>
        </w:tabs>
        <w:rPr>
          <w:rFonts w:ascii="Times New Roman" w:hAnsi="Times New Roman"/>
          <w:szCs w:val="24"/>
        </w:rPr>
      </w:pPr>
      <w:r>
        <w:rPr>
          <w:rFonts w:ascii="Times New Roman" w:hAnsi="Times New Roman"/>
          <w:sz w:val="24"/>
          <w:szCs w:val="24"/>
          <w:u w:val="single"/>
        </w:rPr>
        <w:tab/>
      </w:r>
      <w:r>
        <w:rPr>
          <w:rFonts w:ascii="Times New Roman" w:hAnsi="Times New Roman"/>
          <w:sz w:val="24"/>
          <w:szCs w:val="24"/>
        </w:rPr>
        <w:tab/>
        <w:t xml:space="preserve">By: </w:t>
      </w:r>
      <w:r>
        <w:rPr>
          <w:rFonts w:ascii="Times New Roman" w:hAnsi="Times New Roman"/>
          <w:sz w:val="24"/>
          <w:szCs w:val="24"/>
          <w:u w:val="single"/>
        </w:rPr>
        <w:tab/>
      </w:r>
      <w:r>
        <w:rPr>
          <w:rFonts w:ascii="Times New Roman" w:hAnsi="Times New Roman"/>
          <w:sz w:val="24"/>
          <w:szCs w:val="24"/>
        </w:rPr>
        <w:tab/>
      </w:r>
      <w:r w:rsidRPr="00415AA4">
        <w:rPr>
          <w:rFonts w:ascii="Times New Roman" w:hAnsi="Times New Roman"/>
          <w:szCs w:val="24"/>
        </w:rPr>
        <w:t>(SEAL)</w:t>
      </w:r>
    </w:p>
    <w:p w14:paraId="4B083D46" w14:textId="0B03CE96" w:rsidR="00790AAF" w:rsidRDefault="00790AAF" w:rsidP="00790AAF">
      <w:pPr>
        <w:tabs>
          <w:tab w:val="left" w:pos="3600"/>
          <w:tab w:val="left" w:pos="5040"/>
          <w:tab w:val="right" w:pos="8640"/>
          <w:tab w:val="right" w:pos="9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Name: </w:t>
      </w:r>
      <w:r>
        <w:rPr>
          <w:rFonts w:ascii="Times New Roman" w:hAnsi="Times New Roman"/>
          <w:sz w:val="24"/>
          <w:szCs w:val="24"/>
          <w:u w:val="single"/>
        </w:rPr>
        <w:tab/>
      </w:r>
    </w:p>
    <w:p w14:paraId="16237E8C" w14:textId="2718A948" w:rsidR="00790AAF" w:rsidRDefault="00790AAF" w:rsidP="00790AAF">
      <w:pPr>
        <w:tabs>
          <w:tab w:val="left" w:pos="3600"/>
          <w:tab w:val="left" w:pos="5040"/>
          <w:tab w:val="right" w:pos="8640"/>
          <w:tab w:val="right" w:pos="9360"/>
        </w:tabs>
        <w:rPr>
          <w:rFonts w:ascii="Times New Roman" w:hAnsi="Times New Roman"/>
          <w:sz w:val="22"/>
          <w:szCs w:val="24"/>
        </w:rPr>
      </w:pPr>
      <w:r>
        <w:rPr>
          <w:rFonts w:ascii="Times New Roman" w:hAnsi="Times New Roman"/>
          <w:sz w:val="24"/>
          <w:szCs w:val="24"/>
        </w:rPr>
        <w:t xml:space="preserve">Name: </w:t>
      </w:r>
      <w:r>
        <w:rPr>
          <w:rFonts w:ascii="Times New Roman" w:hAnsi="Times New Roman"/>
          <w:sz w:val="24"/>
          <w:szCs w:val="24"/>
          <w:u w:val="single"/>
        </w:rPr>
        <w:tab/>
      </w:r>
      <w:r>
        <w:rPr>
          <w:rFonts w:ascii="Times New Roman" w:hAnsi="Times New Roman"/>
          <w:sz w:val="24"/>
          <w:szCs w:val="24"/>
        </w:rPr>
        <w:tab/>
        <w:t xml:space="preserve">Title: </w:t>
      </w:r>
      <w:r>
        <w:rPr>
          <w:rFonts w:ascii="Times New Roman" w:hAnsi="Times New Roman"/>
          <w:sz w:val="22"/>
          <w:szCs w:val="24"/>
          <w:u w:val="single"/>
        </w:rPr>
        <w:tab/>
      </w:r>
    </w:p>
    <w:p w14:paraId="6ABA8BB6" w14:textId="77777777" w:rsidR="00790AAF" w:rsidRDefault="00790AAF" w:rsidP="00790AAF">
      <w:pPr>
        <w:tabs>
          <w:tab w:val="left" w:pos="3600"/>
          <w:tab w:val="left" w:pos="5040"/>
          <w:tab w:val="right" w:pos="8640"/>
          <w:tab w:val="right" w:pos="9360"/>
        </w:tabs>
        <w:rPr>
          <w:rFonts w:ascii="Times New Roman" w:hAnsi="Times New Roman"/>
          <w:sz w:val="24"/>
          <w:szCs w:val="24"/>
        </w:rPr>
      </w:pPr>
    </w:p>
    <w:p w14:paraId="118EB091" w14:textId="77777777" w:rsidR="00790AAF" w:rsidRDefault="00790AAF" w:rsidP="00790AAF">
      <w:pPr>
        <w:tabs>
          <w:tab w:val="left" w:pos="3600"/>
          <w:tab w:val="left" w:pos="5040"/>
          <w:tab w:val="right" w:pos="8640"/>
          <w:tab w:val="right" w:pos="9360"/>
        </w:tabs>
        <w:rPr>
          <w:rFonts w:ascii="Times New Roman" w:hAnsi="Times New Roman"/>
          <w:sz w:val="24"/>
          <w:szCs w:val="24"/>
        </w:rPr>
      </w:pPr>
    </w:p>
    <w:p w14:paraId="2A187049" w14:textId="28DC9DE1" w:rsidR="00790AAF" w:rsidRPr="00790AAF" w:rsidRDefault="00790AAF" w:rsidP="00790AAF">
      <w:pPr>
        <w:tabs>
          <w:tab w:val="left" w:pos="3600"/>
          <w:tab w:val="left" w:pos="5040"/>
          <w:tab w:val="right" w:pos="8640"/>
          <w:tab w:val="right" w:pos="9360"/>
        </w:tabs>
        <w:rPr>
          <w:rFonts w:ascii="Times New Roman" w:hAnsi="Times New Roman"/>
          <w:szCs w:val="24"/>
          <w:u w:val="single"/>
        </w:rPr>
      </w:pP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p>
    <w:p w14:paraId="0698708C" w14:textId="216637D7" w:rsidR="00790AAF" w:rsidRPr="00790AAF" w:rsidRDefault="00790AAF" w:rsidP="00790AAF">
      <w:pPr>
        <w:tabs>
          <w:tab w:val="left" w:pos="3600"/>
          <w:tab w:val="left" w:pos="5040"/>
          <w:tab w:val="right" w:pos="8640"/>
          <w:tab w:val="right" w:pos="9360"/>
        </w:tabs>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oftHyphen/>
      </w:r>
      <w:r>
        <w:rPr>
          <w:rFonts w:ascii="Times New Roman" w:hAnsi="Times New Roman"/>
          <w:sz w:val="24"/>
          <w:szCs w:val="24"/>
          <w:u w:val="single"/>
        </w:rPr>
        <w:tab/>
      </w:r>
    </w:p>
    <w:p w14:paraId="21225E0A" w14:textId="77777777" w:rsidR="00790AAF" w:rsidRDefault="00790AAF" w:rsidP="00790AAF">
      <w:pPr>
        <w:tabs>
          <w:tab w:val="left" w:pos="3600"/>
          <w:tab w:val="left" w:pos="5040"/>
          <w:tab w:val="right" w:pos="8640"/>
          <w:tab w:val="right" w:pos="9360"/>
        </w:tabs>
        <w:rPr>
          <w:rFonts w:ascii="Times New Roman" w:hAnsi="Times New Roman"/>
          <w:sz w:val="24"/>
          <w:szCs w:val="24"/>
        </w:rPr>
      </w:pPr>
      <w:r>
        <w:rPr>
          <w:rFonts w:ascii="Times New Roman" w:hAnsi="Times New Roman"/>
          <w:sz w:val="24"/>
          <w:szCs w:val="24"/>
        </w:rPr>
        <w:t xml:space="preserve">Name: </w:t>
      </w:r>
      <w:r>
        <w:rPr>
          <w:rFonts w:ascii="Times New Roman" w:hAnsi="Times New Roman"/>
          <w:sz w:val="24"/>
          <w:szCs w:val="24"/>
          <w:u w:val="single"/>
        </w:rPr>
        <w:tab/>
      </w:r>
      <w:r>
        <w:rPr>
          <w:rFonts w:ascii="Times New Roman" w:hAnsi="Times New Roman"/>
          <w:sz w:val="24"/>
          <w:szCs w:val="24"/>
        </w:rPr>
        <w:tab/>
      </w:r>
    </w:p>
    <w:p w14:paraId="3E7E5B6F" w14:textId="77777777" w:rsidR="00790AAF" w:rsidRDefault="00790AAF" w:rsidP="00790AAF">
      <w:pPr>
        <w:tabs>
          <w:tab w:val="left" w:pos="3600"/>
          <w:tab w:val="left" w:pos="5040"/>
          <w:tab w:val="right" w:pos="8640"/>
          <w:tab w:val="right" w:pos="9360"/>
        </w:tabs>
        <w:rPr>
          <w:rFonts w:ascii="Times New Roman" w:hAnsi="Times New Roman"/>
          <w:sz w:val="24"/>
          <w:szCs w:val="24"/>
        </w:rPr>
      </w:pPr>
    </w:p>
    <w:p w14:paraId="108674D6" w14:textId="77777777" w:rsidR="00790AAF" w:rsidRDefault="00790AAF" w:rsidP="00790AAF">
      <w:pPr>
        <w:tabs>
          <w:tab w:val="left" w:pos="3600"/>
          <w:tab w:val="left" w:pos="5040"/>
          <w:tab w:val="right" w:pos="8640"/>
          <w:tab w:val="right" w:pos="9360"/>
        </w:tabs>
        <w:rPr>
          <w:rFonts w:ascii="Times New Roman" w:hAnsi="Times New Roman"/>
          <w:sz w:val="24"/>
          <w:szCs w:val="24"/>
        </w:rPr>
      </w:pPr>
    </w:p>
    <w:p w14:paraId="113D0279" w14:textId="68BD9E09" w:rsidR="00790AAF" w:rsidRPr="00956DE7" w:rsidRDefault="00790AAF" w:rsidP="00790AAF">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 xml:space="preserve">STATE OF </w:t>
      </w:r>
      <w:r w:rsidR="000258F4">
        <w:rPr>
          <w:rFonts w:ascii="Times New Roman" w:hAnsi="Times New Roman"/>
          <w:sz w:val="24"/>
          <w:szCs w:val="24"/>
        </w:rPr>
        <w:t>NORTH CAROLINA</w:t>
      </w:r>
      <w:r w:rsidRPr="00956DE7">
        <w:rPr>
          <w:rFonts w:ascii="Times New Roman" w:hAnsi="Times New Roman"/>
          <w:sz w:val="24"/>
          <w:szCs w:val="24"/>
        </w:rPr>
        <w:t xml:space="preserve"> </w:t>
      </w:r>
    </w:p>
    <w:p w14:paraId="6C948F6E" w14:textId="77777777" w:rsidR="00790AAF" w:rsidRPr="00956DE7" w:rsidRDefault="00790AAF" w:rsidP="00790AAF">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 xml:space="preserve">COUNTY OF _________________ </w:t>
      </w:r>
    </w:p>
    <w:p w14:paraId="1A4F6700" w14:textId="77777777" w:rsidR="00790AAF" w:rsidRPr="00956DE7" w:rsidRDefault="00790AAF" w:rsidP="00790AAF">
      <w:pPr>
        <w:tabs>
          <w:tab w:val="left" w:pos="3600"/>
          <w:tab w:val="left" w:pos="5040"/>
          <w:tab w:val="right" w:pos="8640"/>
          <w:tab w:val="right" w:pos="9360"/>
        </w:tabs>
        <w:rPr>
          <w:rFonts w:ascii="Times New Roman" w:hAnsi="Times New Roman"/>
          <w:sz w:val="24"/>
          <w:szCs w:val="24"/>
        </w:rPr>
      </w:pPr>
    </w:p>
    <w:p w14:paraId="732F1E2C" w14:textId="4F762518" w:rsidR="00790AAF" w:rsidRPr="00956DE7" w:rsidRDefault="00790AAF" w:rsidP="00790AAF">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The foregoing document was acknowledged before me this           day of                               20</w:t>
      </w:r>
      <w:r w:rsidR="00EB3F93">
        <w:rPr>
          <w:rFonts w:ascii="Times New Roman" w:hAnsi="Times New Roman"/>
          <w:sz w:val="24"/>
          <w:szCs w:val="24"/>
        </w:rPr>
        <w:t>__</w:t>
      </w:r>
      <w:r w:rsidRPr="00956DE7">
        <w:rPr>
          <w:rFonts w:ascii="Times New Roman" w:hAnsi="Times New Roman"/>
          <w:sz w:val="24"/>
          <w:szCs w:val="24"/>
        </w:rPr>
        <w:t xml:space="preserve">, by </w:t>
      </w:r>
      <w:r>
        <w:rPr>
          <w:rFonts w:ascii="Times New Roman" w:hAnsi="Times New Roman"/>
          <w:sz w:val="24"/>
          <w:szCs w:val="24"/>
          <w:u w:val="single"/>
        </w:rPr>
        <w:tab/>
      </w:r>
      <w:r w:rsidRPr="00956DE7">
        <w:rPr>
          <w:rFonts w:ascii="Times New Roman" w:hAnsi="Times New Roman"/>
          <w:sz w:val="24"/>
          <w:szCs w:val="24"/>
        </w:rPr>
        <w:t xml:space="preserve">, as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956DE7">
        <w:rPr>
          <w:rFonts w:ascii="Times New Roman" w:hAnsi="Times New Roman"/>
          <w:sz w:val="24"/>
          <w:szCs w:val="24"/>
        </w:rPr>
        <w:t xml:space="preserve"> of </w:t>
      </w:r>
      <w:r>
        <w:rPr>
          <w:rFonts w:ascii="Times New Roman" w:hAnsi="Times New Roman"/>
          <w:sz w:val="24"/>
          <w:szCs w:val="24"/>
          <w:u w:val="single"/>
        </w:rPr>
        <w:tab/>
      </w:r>
      <w:r>
        <w:rPr>
          <w:rFonts w:ascii="Times New Roman" w:hAnsi="Times New Roman"/>
          <w:sz w:val="24"/>
          <w:szCs w:val="24"/>
          <w:u w:val="single"/>
        </w:rPr>
        <w:tab/>
      </w:r>
      <w:r w:rsidRPr="00956DE7">
        <w:rPr>
          <w:rFonts w:ascii="Times New Roman" w:hAnsi="Times New Roman"/>
          <w:sz w:val="24"/>
          <w:szCs w:val="24"/>
        </w:rPr>
        <w:t xml:space="preserve">, a </w:t>
      </w:r>
      <w:r>
        <w:rPr>
          <w:rFonts w:ascii="Times New Roman" w:hAnsi="Times New Roman"/>
          <w:sz w:val="24"/>
          <w:szCs w:val="24"/>
          <w:u w:val="single"/>
        </w:rPr>
        <w:tab/>
      </w:r>
      <w:r>
        <w:rPr>
          <w:rFonts w:ascii="Times New Roman" w:hAnsi="Times New Roman"/>
          <w:sz w:val="24"/>
          <w:szCs w:val="24"/>
          <w:u w:val="single"/>
        </w:rPr>
        <w:tab/>
      </w:r>
      <w:r w:rsidRPr="00956DE7">
        <w:rPr>
          <w:rFonts w:ascii="Times New Roman" w:hAnsi="Times New Roman"/>
          <w:sz w:val="24"/>
          <w:szCs w:val="24"/>
        </w:rPr>
        <w:t xml:space="preserve">, who is personally known to me or who has produced </w:t>
      </w:r>
      <w:r w:rsidRPr="00956DE7">
        <w:rPr>
          <w:rFonts w:ascii="Times New Roman" w:hAnsi="Times New Roman"/>
          <w:sz w:val="24"/>
          <w:szCs w:val="24"/>
          <w:u w:val="single"/>
        </w:rPr>
        <w:tab/>
      </w:r>
      <w:r>
        <w:rPr>
          <w:rFonts w:ascii="Times New Roman" w:hAnsi="Times New Roman"/>
          <w:sz w:val="24"/>
          <w:szCs w:val="24"/>
          <w:u w:val="single"/>
        </w:rPr>
        <w:tab/>
      </w:r>
      <w:r w:rsidRPr="00956DE7">
        <w:rPr>
          <w:rFonts w:ascii="Times New Roman" w:hAnsi="Times New Roman"/>
          <w:sz w:val="24"/>
          <w:szCs w:val="24"/>
        </w:rPr>
        <w:t xml:space="preserve"> as identification.</w:t>
      </w:r>
    </w:p>
    <w:p w14:paraId="71A58082" w14:textId="77777777" w:rsidR="00790AAF" w:rsidRPr="00956DE7" w:rsidRDefault="00790AAF" w:rsidP="00790AAF">
      <w:pPr>
        <w:tabs>
          <w:tab w:val="left" w:pos="3600"/>
          <w:tab w:val="left" w:pos="5040"/>
          <w:tab w:val="right" w:pos="8640"/>
          <w:tab w:val="right" w:pos="9360"/>
        </w:tabs>
        <w:rPr>
          <w:rFonts w:ascii="Times New Roman" w:hAnsi="Times New Roman"/>
          <w:sz w:val="24"/>
          <w:szCs w:val="24"/>
        </w:rPr>
      </w:pPr>
    </w:p>
    <w:p w14:paraId="753FE53F" w14:textId="77777777" w:rsidR="00790AAF" w:rsidRPr="00956DE7" w:rsidRDefault="00790AAF" w:rsidP="00790AAF">
      <w:pPr>
        <w:tabs>
          <w:tab w:val="left" w:pos="3600"/>
          <w:tab w:val="left" w:pos="5040"/>
          <w:tab w:val="right" w:pos="8640"/>
          <w:tab w:val="right" w:pos="9360"/>
        </w:tabs>
        <w:rPr>
          <w:rFonts w:ascii="Times New Roman" w:hAnsi="Times New Roman"/>
          <w:sz w:val="24"/>
          <w:szCs w:val="24"/>
        </w:rPr>
      </w:pPr>
    </w:p>
    <w:p w14:paraId="2F4AA2FD" w14:textId="77777777" w:rsidR="00790AAF" w:rsidRPr="00956DE7" w:rsidRDefault="00790AAF" w:rsidP="00790AAF">
      <w:pPr>
        <w:tabs>
          <w:tab w:val="left" w:pos="3600"/>
          <w:tab w:val="left" w:pos="5040"/>
          <w:tab w:val="right" w:pos="8640"/>
          <w:tab w:val="right" w:pos="9360"/>
        </w:tabs>
        <w:rPr>
          <w:rFonts w:ascii="Times New Roman" w:hAnsi="Times New Roman"/>
          <w:sz w:val="24"/>
          <w:szCs w:val="24"/>
          <w:u w:val="single"/>
        </w:rPr>
      </w:pPr>
      <w:r w:rsidRPr="00956DE7">
        <w:rPr>
          <w:rFonts w:ascii="Times New Roman" w:hAnsi="Times New Roman"/>
          <w:sz w:val="24"/>
          <w:szCs w:val="24"/>
        </w:rPr>
        <w:t xml:space="preserve">Notary Public: </w:t>
      </w:r>
      <w:r w:rsidRPr="00956DE7">
        <w:rPr>
          <w:rFonts w:ascii="Times New Roman" w:hAnsi="Times New Roman"/>
          <w:sz w:val="24"/>
          <w:szCs w:val="24"/>
          <w:u w:val="single"/>
        </w:rPr>
        <w:tab/>
      </w:r>
      <w:r w:rsidRPr="00956DE7">
        <w:rPr>
          <w:rFonts w:ascii="Times New Roman" w:hAnsi="Times New Roman"/>
          <w:sz w:val="24"/>
          <w:szCs w:val="24"/>
          <w:u w:val="single"/>
        </w:rPr>
        <w:tab/>
      </w:r>
      <w:r w:rsidRPr="00956DE7">
        <w:rPr>
          <w:rFonts w:ascii="Times New Roman" w:hAnsi="Times New Roman"/>
          <w:sz w:val="24"/>
          <w:szCs w:val="24"/>
        </w:rPr>
        <w:t xml:space="preserve">     My Commission Expires: </w:t>
      </w:r>
      <w:r w:rsidRPr="00956DE7">
        <w:rPr>
          <w:rFonts w:ascii="Times New Roman" w:hAnsi="Times New Roman"/>
          <w:sz w:val="24"/>
          <w:szCs w:val="24"/>
          <w:u w:val="single"/>
        </w:rPr>
        <w:tab/>
      </w:r>
      <w:r>
        <w:rPr>
          <w:rFonts w:ascii="Times New Roman" w:hAnsi="Times New Roman"/>
          <w:sz w:val="24"/>
          <w:szCs w:val="24"/>
          <w:u w:val="single"/>
        </w:rPr>
        <w:tab/>
      </w:r>
    </w:p>
    <w:p w14:paraId="5D5B9C8D" w14:textId="77777777" w:rsidR="00790AAF" w:rsidRPr="00956DE7" w:rsidRDefault="00790AAF" w:rsidP="00790AAF">
      <w:pPr>
        <w:tabs>
          <w:tab w:val="left" w:pos="3600"/>
          <w:tab w:val="left" w:pos="5040"/>
          <w:tab w:val="right" w:pos="8640"/>
          <w:tab w:val="right" w:pos="9360"/>
        </w:tabs>
        <w:rPr>
          <w:rFonts w:ascii="Times New Roman" w:hAnsi="Times New Roman"/>
          <w:sz w:val="24"/>
          <w:szCs w:val="24"/>
        </w:rPr>
      </w:pPr>
    </w:p>
    <w:p w14:paraId="109EF974" w14:textId="1E91A27E" w:rsidR="00790AAF" w:rsidRPr="00956DE7" w:rsidRDefault="00790AAF" w:rsidP="00790AAF">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 xml:space="preserve">Printed Name: </w:t>
      </w:r>
      <w:r w:rsidRPr="00956DE7">
        <w:rPr>
          <w:rFonts w:ascii="Times New Roman" w:hAnsi="Times New Roman"/>
          <w:sz w:val="24"/>
          <w:szCs w:val="24"/>
          <w:u w:val="single"/>
        </w:rPr>
        <w:tab/>
      </w:r>
      <w:r w:rsidRPr="00956DE7">
        <w:rPr>
          <w:rFonts w:ascii="Times New Roman" w:hAnsi="Times New Roman"/>
          <w:sz w:val="24"/>
          <w:szCs w:val="24"/>
          <w:u w:val="single"/>
        </w:rPr>
        <w:tab/>
      </w:r>
      <w:r w:rsidRPr="00956DE7">
        <w:rPr>
          <w:rFonts w:ascii="Times New Roman" w:hAnsi="Times New Roman"/>
          <w:sz w:val="24"/>
          <w:szCs w:val="24"/>
        </w:rPr>
        <w:tab/>
      </w:r>
      <w:r w:rsidRPr="00956DE7">
        <w:rPr>
          <w:rFonts w:ascii="Times New Roman" w:hAnsi="Times New Roman"/>
          <w:i/>
          <w:sz w:val="20"/>
          <w:szCs w:val="24"/>
        </w:rPr>
        <w:t>[Affix Notary Seal Here]</w:t>
      </w:r>
    </w:p>
    <w:p w14:paraId="1F7A0CC7" w14:textId="77777777" w:rsidR="00956DE7" w:rsidRPr="00415AA4" w:rsidRDefault="00956DE7" w:rsidP="00415AA4">
      <w:pPr>
        <w:tabs>
          <w:tab w:val="left" w:pos="3600"/>
          <w:tab w:val="left" w:pos="5040"/>
          <w:tab w:val="right" w:pos="8640"/>
          <w:tab w:val="right" w:pos="9360"/>
        </w:tabs>
        <w:rPr>
          <w:rFonts w:ascii="Times New Roman" w:hAnsi="Times New Roman"/>
          <w:sz w:val="24"/>
          <w:szCs w:val="24"/>
        </w:rPr>
      </w:pPr>
    </w:p>
    <w:sectPr w:rsidR="00956DE7" w:rsidRPr="00415AA4" w:rsidSect="00A07B0E">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2F66F" w14:textId="77777777" w:rsidR="00A07B0E" w:rsidRDefault="00A07B0E">
      <w:r>
        <w:separator/>
      </w:r>
    </w:p>
  </w:endnote>
  <w:endnote w:type="continuationSeparator" w:id="0">
    <w:p w14:paraId="72ABA6FB" w14:textId="77777777" w:rsidR="00A07B0E" w:rsidRDefault="00A0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5026" w14:textId="77777777" w:rsidR="00C62F62" w:rsidRDefault="00C62F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A1A324" w14:textId="77777777" w:rsidR="00C62F62" w:rsidRDefault="00C62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220044"/>
      <w:docPartObj>
        <w:docPartGallery w:val="Page Numbers (Bottom of Page)"/>
        <w:docPartUnique/>
      </w:docPartObj>
    </w:sdtPr>
    <w:sdtEndPr>
      <w:rPr>
        <w:noProof/>
        <w:sz w:val="32"/>
      </w:rPr>
    </w:sdtEndPr>
    <w:sdtContent>
      <w:p w14:paraId="4730B260" w14:textId="4FFDEF24" w:rsidR="00C62F62" w:rsidRPr="00D234DB" w:rsidRDefault="00C62F62">
        <w:pPr>
          <w:pStyle w:val="Footer"/>
          <w:jc w:val="center"/>
          <w:rPr>
            <w:sz w:val="24"/>
          </w:rPr>
        </w:pPr>
        <w:r w:rsidRPr="00D234DB">
          <w:rPr>
            <w:sz w:val="24"/>
          </w:rPr>
          <w:fldChar w:fldCharType="begin"/>
        </w:r>
        <w:r w:rsidRPr="00D234DB">
          <w:rPr>
            <w:sz w:val="24"/>
          </w:rPr>
          <w:instrText xml:space="preserve"> PAGE   \* MERGEFORMAT </w:instrText>
        </w:r>
        <w:r w:rsidRPr="00D234DB">
          <w:rPr>
            <w:sz w:val="24"/>
          </w:rPr>
          <w:fldChar w:fldCharType="separate"/>
        </w:r>
        <w:r w:rsidR="00764103">
          <w:rPr>
            <w:noProof/>
            <w:sz w:val="24"/>
          </w:rPr>
          <w:t>1</w:t>
        </w:r>
        <w:r w:rsidRPr="00D234DB">
          <w:rPr>
            <w:noProof/>
            <w:sz w:val="24"/>
          </w:rPr>
          <w:fldChar w:fldCharType="end"/>
        </w:r>
      </w:p>
    </w:sdtContent>
  </w:sdt>
  <w:p w14:paraId="774F4880" w14:textId="77777777" w:rsidR="00C62F62" w:rsidRDefault="00C62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82C4" w14:textId="77777777" w:rsidR="00FB0CDA" w:rsidRDefault="00FB0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CFA67" w14:textId="77777777" w:rsidR="00A07B0E" w:rsidRDefault="00A07B0E">
      <w:r>
        <w:separator/>
      </w:r>
    </w:p>
  </w:footnote>
  <w:footnote w:type="continuationSeparator" w:id="0">
    <w:p w14:paraId="58579745" w14:textId="77777777" w:rsidR="00A07B0E" w:rsidRDefault="00A07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C445" w14:textId="66E878AC" w:rsidR="00FB0CDA" w:rsidRDefault="00000000">
    <w:pPr>
      <w:pStyle w:val="Header"/>
    </w:pPr>
    <w:r>
      <w:rPr>
        <w:noProof/>
      </w:rPr>
      <w:pict w14:anchorId="676D4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61376" o:spid="_x0000_s1026"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0C36" w14:textId="2B32AA47" w:rsidR="00FB0CDA" w:rsidRDefault="00000000">
    <w:pPr>
      <w:pStyle w:val="Header"/>
    </w:pPr>
    <w:r>
      <w:rPr>
        <w:noProof/>
      </w:rPr>
      <w:pict w14:anchorId="22B59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61377" o:spid="_x0000_s1027" type="#_x0000_t136" style="position:absolute;margin-left:0;margin-top:0;width:527.85pt;height:131.95pt;rotation:315;z-index:-251653120;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648F" w14:textId="598D2412" w:rsidR="00B03850" w:rsidRDefault="00000000">
    <w:pPr>
      <w:pStyle w:val="Header"/>
    </w:pPr>
    <w:r>
      <w:rPr>
        <w:noProof/>
      </w:rPr>
      <w:pict w14:anchorId="4990F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961375" o:spid="_x0000_s1025" type="#_x0000_t136" style="position:absolute;margin-left:0;margin-top:0;width:527.85pt;height:163.35pt;rotation:315;z-index:-251657216;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r w:rsidR="00B03850" w:rsidRPr="00B03850">
      <w:rPr>
        <w:highlight w:val="yellow"/>
      </w:rPr>
      <w:t>Below is an approved encroachment agreement provided as a template for use by LHDs.  If using, please make sure to change the name of the utility company in this document to the company the encroachment is being requested from.  Please remember to remove this paragraph from the final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3BD"/>
    <w:multiLevelType w:val="singleLevel"/>
    <w:tmpl w:val="0409000F"/>
    <w:lvl w:ilvl="0">
      <w:start w:val="1"/>
      <w:numFmt w:val="decimal"/>
      <w:lvlText w:val="%1."/>
      <w:lvlJc w:val="left"/>
      <w:pPr>
        <w:ind w:left="720" w:hanging="360"/>
      </w:pPr>
    </w:lvl>
  </w:abstractNum>
  <w:abstractNum w:abstractNumId="1" w15:restartNumberingAfterBreak="0">
    <w:nsid w:val="0A230C19"/>
    <w:multiLevelType w:val="hybridMultilevel"/>
    <w:tmpl w:val="9E2C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B12AA"/>
    <w:multiLevelType w:val="singleLevel"/>
    <w:tmpl w:val="8820A804"/>
    <w:lvl w:ilvl="0">
      <w:start w:val="1"/>
      <w:numFmt w:val="decimal"/>
      <w:lvlText w:val="(%1)"/>
      <w:legacy w:legacy="1" w:legacySpace="0" w:legacyIndent="432"/>
      <w:lvlJc w:val="left"/>
      <w:pPr>
        <w:ind w:left="1152" w:hanging="432"/>
      </w:pPr>
    </w:lvl>
  </w:abstractNum>
  <w:abstractNum w:abstractNumId="3" w15:restartNumberingAfterBreak="0">
    <w:nsid w:val="7FA24B43"/>
    <w:multiLevelType w:val="singleLevel"/>
    <w:tmpl w:val="0409000F"/>
    <w:lvl w:ilvl="0">
      <w:start w:val="1"/>
      <w:numFmt w:val="decimal"/>
      <w:lvlText w:val="%1."/>
      <w:lvlJc w:val="left"/>
      <w:pPr>
        <w:tabs>
          <w:tab w:val="num" w:pos="360"/>
        </w:tabs>
        <w:ind w:left="360" w:hanging="360"/>
      </w:pPr>
    </w:lvl>
  </w:abstractNum>
  <w:num w:numId="1" w16cid:durableId="615793387">
    <w:abstractNumId w:val="2"/>
  </w:num>
  <w:num w:numId="2" w16cid:durableId="13196726">
    <w:abstractNumId w:val="3"/>
  </w:num>
  <w:num w:numId="3" w16cid:durableId="742609170">
    <w:abstractNumId w:val="0"/>
  </w:num>
  <w:num w:numId="4" w16cid:durableId="778256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F31"/>
    <w:rsid w:val="000258F4"/>
    <w:rsid w:val="0003449B"/>
    <w:rsid w:val="00037D73"/>
    <w:rsid w:val="00081146"/>
    <w:rsid w:val="000E689A"/>
    <w:rsid w:val="00127884"/>
    <w:rsid w:val="001356BD"/>
    <w:rsid w:val="0019330E"/>
    <w:rsid w:val="001C1E4B"/>
    <w:rsid w:val="001F295A"/>
    <w:rsid w:val="00203985"/>
    <w:rsid w:val="002375CA"/>
    <w:rsid w:val="002415E9"/>
    <w:rsid w:val="002522F9"/>
    <w:rsid w:val="002C1D5A"/>
    <w:rsid w:val="002E0298"/>
    <w:rsid w:val="002F4553"/>
    <w:rsid w:val="0032638D"/>
    <w:rsid w:val="003718EC"/>
    <w:rsid w:val="003877A2"/>
    <w:rsid w:val="003A7D3F"/>
    <w:rsid w:val="003B0D89"/>
    <w:rsid w:val="003B4EE3"/>
    <w:rsid w:val="003E4E24"/>
    <w:rsid w:val="00415AA4"/>
    <w:rsid w:val="00462192"/>
    <w:rsid w:val="00466891"/>
    <w:rsid w:val="00497EA0"/>
    <w:rsid w:val="004B041D"/>
    <w:rsid w:val="004C6396"/>
    <w:rsid w:val="00520464"/>
    <w:rsid w:val="005350AC"/>
    <w:rsid w:val="00537063"/>
    <w:rsid w:val="00571D7F"/>
    <w:rsid w:val="00573B18"/>
    <w:rsid w:val="00582883"/>
    <w:rsid w:val="005A5D76"/>
    <w:rsid w:val="005F1497"/>
    <w:rsid w:val="00600F31"/>
    <w:rsid w:val="0060447B"/>
    <w:rsid w:val="00610D7F"/>
    <w:rsid w:val="006125F9"/>
    <w:rsid w:val="006451DC"/>
    <w:rsid w:val="006541E8"/>
    <w:rsid w:val="00663FC8"/>
    <w:rsid w:val="006F20C6"/>
    <w:rsid w:val="00707F24"/>
    <w:rsid w:val="00757262"/>
    <w:rsid w:val="00764103"/>
    <w:rsid w:val="00790AAF"/>
    <w:rsid w:val="007A1854"/>
    <w:rsid w:val="007B6D51"/>
    <w:rsid w:val="007E0E0D"/>
    <w:rsid w:val="00823ACC"/>
    <w:rsid w:val="0083297B"/>
    <w:rsid w:val="008472B1"/>
    <w:rsid w:val="008A296F"/>
    <w:rsid w:val="00924090"/>
    <w:rsid w:val="009332BF"/>
    <w:rsid w:val="00956DE7"/>
    <w:rsid w:val="00974857"/>
    <w:rsid w:val="00983D09"/>
    <w:rsid w:val="00996649"/>
    <w:rsid w:val="009A18E0"/>
    <w:rsid w:val="009B060A"/>
    <w:rsid w:val="009D37A1"/>
    <w:rsid w:val="009D5B1F"/>
    <w:rsid w:val="00A01D57"/>
    <w:rsid w:val="00A07B0E"/>
    <w:rsid w:val="00A171F7"/>
    <w:rsid w:val="00A75194"/>
    <w:rsid w:val="00A77A8E"/>
    <w:rsid w:val="00AC41EC"/>
    <w:rsid w:val="00B03850"/>
    <w:rsid w:val="00B22F7E"/>
    <w:rsid w:val="00B37433"/>
    <w:rsid w:val="00B607E0"/>
    <w:rsid w:val="00BF468D"/>
    <w:rsid w:val="00BF733D"/>
    <w:rsid w:val="00BF7CD9"/>
    <w:rsid w:val="00C62F62"/>
    <w:rsid w:val="00CB1ECB"/>
    <w:rsid w:val="00CE055B"/>
    <w:rsid w:val="00CE731A"/>
    <w:rsid w:val="00D0703A"/>
    <w:rsid w:val="00D16D75"/>
    <w:rsid w:val="00D22A56"/>
    <w:rsid w:val="00D234DB"/>
    <w:rsid w:val="00D918D1"/>
    <w:rsid w:val="00D9682C"/>
    <w:rsid w:val="00DC2374"/>
    <w:rsid w:val="00DC7022"/>
    <w:rsid w:val="00E30046"/>
    <w:rsid w:val="00E42360"/>
    <w:rsid w:val="00E604A9"/>
    <w:rsid w:val="00E7233A"/>
    <w:rsid w:val="00E925C6"/>
    <w:rsid w:val="00EA01FE"/>
    <w:rsid w:val="00EB3F93"/>
    <w:rsid w:val="00EB42BF"/>
    <w:rsid w:val="00EE5459"/>
    <w:rsid w:val="00F36C85"/>
    <w:rsid w:val="00FB0CDA"/>
    <w:rsid w:val="00FF4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295BF"/>
  <w15:docId w15:val="{017D6C1A-6CB8-45D9-9BE7-FF7DC6A3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
    <w:name w:val="Comment"/>
    <w:basedOn w:val="Normal"/>
    <w:next w:val="Normal"/>
    <w:pPr>
      <w:widowControl w:val="0"/>
      <w:shd w:val="pct30" w:color="auto" w:fill="auto"/>
      <w:tabs>
        <w:tab w:val="left" w:pos="-360"/>
        <w:tab w:val="left" w:pos="0"/>
        <w:tab w:val="left" w:pos="360"/>
        <w:tab w:val="left" w:pos="1440"/>
      </w:tabs>
      <w:ind w:left="432" w:right="432"/>
      <w:jc w:val="both"/>
    </w:pPr>
    <w:rPr>
      <w:rFonts w:ascii="Univers (W1)" w:hAnsi="Univers (W1)"/>
      <w:b/>
      <w:vanish/>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sz w:val="20"/>
    </w:rPr>
  </w:style>
  <w:style w:type="paragraph" w:styleId="Header">
    <w:name w:val="header"/>
    <w:basedOn w:val="Normal"/>
    <w:pPr>
      <w:tabs>
        <w:tab w:val="center" w:pos="4320"/>
        <w:tab w:val="right" w:pos="8640"/>
      </w:tabs>
    </w:pPr>
  </w:style>
  <w:style w:type="paragraph" w:styleId="BodyTextIndent">
    <w:name w:val="Body Text Indent"/>
    <w:basedOn w:val="Normal"/>
    <w:pPr>
      <w:widowControl w:val="0"/>
      <w:spacing w:line="480" w:lineRule="auto"/>
      <w:ind w:firstLine="360"/>
      <w:jc w:val="both"/>
    </w:pPr>
    <w:rPr>
      <w:color w:val="000000"/>
    </w:rPr>
  </w:style>
  <w:style w:type="paragraph" w:styleId="BodyText">
    <w:name w:val="Body Text"/>
    <w:basedOn w:val="Normal"/>
    <w:link w:val="BodyTextChar"/>
    <w:semiHidden/>
    <w:rsid w:val="00600F31"/>
    <w:pPr>
      <w:keepLines/>
      <w:jc w:val="both"/>
    </w:pPr>
  </w:style>
  <w:style w:type="character" w:customStyle="1" w:styleId="BodyTextChar">
    <w:name w:val="Body Text Char"/>
    <w:basedOn w:val="DefaultParagraphFont"/>
    <w:link w:val="BodyText"/>
    <w:semiHidden/>
    <w:rsid w:val="00600F31"/>
    <w:rPr>
      <w:rFonts w:ascii="Arial" w:hAnsi="Arial"/>
      <w:sz w:val="16"/>
    </w:rPr>
  </w:style>
  <w:style w:type="paragraph" w:styleId="BalloonText">
    <w:name w:val="Balloon Text"/>
    <w:basedOn w:val="Normal"/>
    <w:link w:val="BalloonTextChar"/>
    <w:uiPriority w:val="99"/>
    <w:semiHidden/>
    <w:unhideWhenUsed/>
    <w:rsid w:val="00BF7CD9"/>
    <w:rPr>
      <w:rFonts w:ascii="Tahoma" w:hAnsi="Tahoma" w:cs="Tahoma"/>
      <w:szCs w:val="16"/>
    </w:rPr>
  </w:style>
  <w:style w:type="character" w:customStyle="1" w:styleId="BalloonTextChar">
    <w:name w:val="Balloon Text Char"/>
    <w:basedOn w:val="DefaultParagraphFont"/>
    <w:link w:val="BalloonText"/>
    <w:uiPriority w:val="99"/>
    <w:semiHidden/>
    <w:rsid w:val="00BF7CD9"/>
    <w:rPr>
      <w:rFonts w:ascii="Tahoma" w:hAnsi="Tahoma" w:cs="Tahoma"/>
      <w:sz w:val="16"/>
      <w:szCs w:val="16"/>
    </w:rPr>
  </w:style>
  <w:style w:type="paragraph" w:styleId="ListParagraph">
    <w:name w:val="List Paragraph"/>
    <w:basedOn w:val="Normal"/>
    <w:uiPriority w:val="34"/>
    <w:qFormat/>
    <w:rsid w:val="009B060A"/>
    <w:pPr>
      <w:ind w:left="720"/>
      <w:contextualSpacing/>
    </w:pPr>
  </w:style>
  <w:style w:type="character" w:customStyle="1" w:styleId="FooterChar">
    <w:name w:val="Footer Char"/>
    <w:basedOn w:val="DefaultParagraphFont"/>
    <w:link w:val="Footer"/>
    <w:uiPriority w:val="99"/>
    <w:rsid w:val="00D234DB"/>
  </w:style>
  <w:style w:type="character" w:styleId="CommentReference">
    <w:name w:val="annotation reference"/>
    <w:basedOn w:val="DefaultParagraphFont"/>
    <w:uiPriority w:val="99"/>
    <w:semiHidden/>
    <w:unhideWhenUsed/>
    <w:rsid w:val="00E7233A"/>
    <w:rPr>
      <w:sz w:val="16"/>
      <w:szCs w:val="16"/>
    </w:rPr>
  </w:style>
  <w:style w:type="paragraph" w:styleId="CommentText">
    <w:name w:val="annotation text"/>
    <w:basedOn w:val="Normal"/>
    <w:link w:val="CommentTextChar"/>
    <w:uiPriority w:val="99"/>
    <w:semiHidden/>
    <w:unhideWhenUsed/>
    <w:rsid w:val="00E7233A"/>
    <w:rPr>
      <w:sz w:val="20"/>
    </w:rPr>
  </w:style>
  <w:style w:type="character" w:customStyle="1" w:styleId="CommentTextChar">
    <w:name w:val="Comment Text Char"/>
    <w:basedOn w:val="DefaultParagraphFont"/>
    <w:link w:val="CommentText"/>
    <w:uiPriority w:val="99"/>
    <w:semiHidden/>
    <w:rsid w:val="00E7233A"/>
    <w:rPr>
      <w:rFonts w:ascii="Arial" w:hAnsi="Arial"/>
    </w:rPr>
  </w:style>
  <w:style w:type="paragraph" w:styleId="CommentSubject">
    <w:name w:val="annotation subject"/>
    <w:basedOn w:val="CommentText"/>
    <w:next w:val="CommentText"/>
    <w:link w:val="CommentSubjectChar"/>
    <w:uiPriority w:val="99"/>
    <w:semiHidden/>
    <w:unhideWhenUsed/>
    <w:rsid w:val="00E7233A"/>
    <w:rPr>
      <w:b/>
      <w:bCs/>
    </w:rPr>
  </w:style>
  <w:style w:type="character" w:customStyle="1" w:styleId="CommentSubjectChar">
    <w:name w:val="Comment Subject Char"/>
    <w:basedOn w:val="CommentTextChar"/>
    <w:link w:val="CommentSubject"/>
    <w:uiPriority w:val="99"/>
    <w:semiHidden/>
    <w:rsid w:val="00E7233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ing7\AppData\Local\Microsoft\Windows\INetCache\Content.MSO\ED66463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2148A-8E2D-4BE2-A0E3-24E9B937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ED664636.dot</Template>
  <TotalTime>1</TotalTime>
  <Pages>5</Pages>
  <Words>1639</Words>
  <Characters>9019</Characters>
  <Application>Microsoft Office Word</Application>
  <DocSecurity>0</DocSecurity>
  <Lines>132</Lines>
  <Paragraphs>48</Paragraphs>
  <ScaleCrop>false</ScaleCrop>
  <HeadingPairs>
    <vt:vector size="2" baseType="variant">
      <vt:variant>
        <vt:lpstr>Title</vt:lpstr>
      </vt:variant>
      <vt:variant>
        <vt:i4>1</vt:i4>
      </vt:variant>
    </vt:vector>
  </HeadingPairs>
  <TitlesOfParts>
    <vt:vector size="1" baseType="lpstr">
      <vt:lpstr>DEC Septic Field Encroachment Example B</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Encroachment Agreement Example B</dc:title>
  <dc:subject>Encroachment Agreement Example B</dc:subject>
  <dc:creator>OSWP</dc:creator>
  <cp:lastModifiedBy>Angoli, Trish</cp:lastModifiedBy>
  <cp:revision>3</cp:revision>
  <cp:lastPrinted>2017-08-10T20:06:00Z</cp:lastPrinted>
  <dcterms:created xsi:type="dcterms:W3CDTF">2024-03-22T17:46:00Z</dcterms:created>
  <dcterms:modified xsi:type="dcterms:W3CDTF">2024-03-22T17:47:00Z</dcterms:modified>
</cp:coreProperties>
</file>