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0CEC2" w14:textId="77777777" w:rsidR="00913862" w:rsidRPr="00913862" w:rsidRDefault="00913862" w:rsidP="00913862">
      <w:pPr>
        <w:pStyle w:val="Heading1"/>
        <w:rPr>
          <w:sz w:val="48"/>
          <w:szCs w:val="48"/>
        </w:rPr>
      </w:pPr>
      <w:r w:rsidRPr="00913862">
        <w:rPr>
          <w:sz w:val="48"/>
          <w:szCs w:val="48"/>
        </w:rPr>
        <w:t>Request</w:t>
      </w:r>
      <w:r w:rsidRPr="00913862">
        <w:rPr>
          <w:spacing w:val="-7"/>
          <w:sz w:val="48"/>
          <w:szCs w:val="48"/>
        </w:rPr>
        <w:t xml:space="preserve"> </w:t>
      </w:r>
      <w:r w:rsidRPr="00913862">
        <w:rPr>
          <w:sz w:val="48"/>
          <w:szCs w:val="48"/>
        </w:rPr>
        <w:t>for</w:t>
      </w:r>
      <w:r w:rsidRPr="00913862">
        <w:rPr>
          <w:spacing w:val="-5"/>
          <w:sz w:val="48"/>
          <w:szCs w:val="48"/>
        </w:rPr>
        <w:t xml:space="preserve"> </w:t>
      </w:r>
      <w:r w:rsidRPr="00913862">
        <w:rPr>
          <w:sz w:val="48"/>
          <w:szCs w:val="48"/>
        </w:rPr>
        <w:t>Appointment</w:t>
      </w:r>
      <w:r w:rsidRPr="00913862">
        <w:rPr>
          <w:spacing w:val="-4"/>
          <w:sz w:val="48"/>
          <w:szCs w:val="48"/>
        </w:rPr>
        <w:t xml:space="preserve"> </w:t>
      </w:r>
      <w:r w:rsidRPr="00913862">
        <w:rPr>
          <w:sz w:val="48"/>
          <w:szCs w:val="48"/>
        </w:rPr>
        <w:t>to</w:t>
      </w:r>
      <w:r w:rsidRPr="00913862">
        <w:rPr>
          <w:spacing w:val="-3"/>
          <w:sz w:val="48"/>
          <w:szCs w:val="48"/>
        </w:rPr>
        <w:t xml:space="preserve"> </w:t>
      </w:r>
      <w:r w:rsidRPr="00913862">
        <w:rPr>
          <w:sz w:val="48"/>
          <w:szCs w:val="48"/>
        </w:rPr>
        <w:t>the</w:t>
      </w:r>
      <w:r w:rsidRPr="00913862">
        <w:rPr>
          <w:spacing w:val="-5"/>
          <w:sz w:val="48"/>
          <w:szCs w:val="48"/>
        </w:rPr>
        <w:t xml:space="preserve"> </w:t>
      </w:r>
      <w:r w:rsidRPr="00913862">
        <w:rPr>
          <w:sz w:val="48"/>
          <w:szCs w:val="48"/>
        </w:rPr>
        <w:t>Child</w:t>
      </w:r>
      <w:r w:rsidRPr="00913862">
        <w:rPr>
          <w:spacing w:val="-3"/>
          <w:sz w:val="48"/>
          <w:szCs w:val="48"/>
        </w:rPr>
        <w:t xml:space="preserve"> </w:t>
      </w:r>
      <w:r w:rsidRPr="00913862">
        <w:rPr>
          <w:sz w:val="48"/>
          <w:szCs w:val="48"/>
        </w:rPr>
        <w:t>Fatality Prevention Local Review Team</w:t>
      </w:r>
    </w:p>
    <w:p w14:paraId="7BF8B44D" w14:textId="77777777" w:rsidR="00913862" w:rsidRDefault="00913862" w:rsidP="00913862">
      <w:pPr>
        <w:pStyle w:val="Heading5"/>
        <w:spacing w:line="292" w:lineRule="exact"/>
        <w:ind w:left="712" w:right="931"/>
        <w:jc w:val="center"/>
      </w:pPr>
      <w:r>
        <w:t>**Please</w:t>
      </w:r>
      <w:r>
        <w:rPr>
          <w:spacing w:val="-2"/>
        </w:rPr>
        <w:t xml:space="preserve"> </w:t>
      </w:r>
      <w:r>
        <w:t>use</w:t>
      </w:r>
      <w:r>
        <w:rPr>
          <w:spacing w:val="-3"/>
        </w:rPr>
        <w:t xml:space="preserve"> </w:t>
      </w:r>
      <w:r>
        <w:t>your</w:t>
      </w:r>
      <w:r>
        <w:rPr>
          <w:spacing w:val="-2"/>
        </w:rPr>
        <w:t xml:space="preserve"> </w:t>
      </w:r>
      <w:r>
        <w:t>agency</w:t>
      </w:r>
      <w:r>
        <w:rPr>
          <w:spacing w:val="-2"/>
        </w:rPr>
        <w:t xml:space="preserve"> letterhead***</w:t>
      </w:r>
    </w:p>
    <w:p w14:paraId="0F29E749" w14:textId="77777777" w:rsidR="00913862" w:rsidRDefault="00913862" w:rsidP="00913862">
      <w:pPr>
        <w:pStyle w:val="BodyText"/>
        <w:spacing w:before="2"/>
        <w:rPr>
          <w:b/>
        </w:rPr>
      </w:pPr>
    </w:p>
    <w:p w14:paraId="559A91FE" w14:textId="77777777" w:rsidR="00913862" w:rsidRDefault="00913862" w:rsidP="00913862">
      <w:pPr>
        <w:pStyle w:val="BodyText"/>
        <w:tabs>
          <w:tab w:val="left" w:pos="3203"/>
        </w:tabs>
        <w:ind w:right="215"/>
        <w:jc w:val="center"/>
      </w:pPr>
      <w:r>
        <w:t>Date:</w:t>
      </w:r>
      <w:r>
        <w:rPr>
          <w:spacing w:val="109"/>
        </w:rPr>
        <w:t xml:space="preserve"> </w:t>
      </w:r>
      <w:r>
        <w:rPr>
          <w:u w:val="single"/>
        </w:rPr>
        <w:tab/>
      </w:r>
    </w:p>
    <w:p w14:paraId="0E02A1B8" w14:textId="77777777" w:rsidR="00913862" w:rsidRDefault="00913862" w:rsidP="00913862">
      <w:pPr>
        <w:pStyle w:val="BodyText"/>
      </w:pPr>
      <w:r>
        <w:rPr>
          <w:spacing w:val="-2"/>
        </w:rPr>
        <w:t>ADDRESS</w:t>
      </w:r>
    </w:p>
    <w:p w14:paraId="1602C6B2" w14:textId="77777777" w:rsidR="00913862" w:rsidRDefault="00913862" w:rsidP="00913862">
      <w:pPr>
        <w:pStyle w:val="BodyText"/>
        <w:tabs>
          <w:tab w:val="left" w:pos="5228"/>
        </w:tabs>
        <w:spacing w:before="293"/>
      </w:pPr>
      <w:r>
        <w:t xml:space="preserve">Dear </w:t>
      </w:r>
      <w:r>
        <w:rPr>
          <w:u w:val="single"/>
        </w:rPr>
        <w:tab/>
      </w:r>
      <w:r>
        <w:rPr>
          <w:spacing w:val="-10"/>
        </w:rPr>
        <w:t>:</w:t>
      </w:r>
    </w:p>
    <w:p w14:paraId="038D4CA5" w14:textId="77777777" w:rsidR="00913862" w:rsidRDefault="00913862" w:rsidP="00913862">
      <w:pPr>
        <w:pStyle w:val="BodyText"/>
        <w:tabs>
          <w:tab w:val="left" w:pos="5732"/>
        </w:tabs>
        <w:spacing w:before="292"/>
        <w:ind w:left="720" w:right="1373"/>
      </w:pPr>
      <w:r>
        <w:t xml:space="preserve">As Chairperson of the </w:t>
      </w:r>
      <w:r>
        <w:tab/>
        <w:t xml:space="preserve"> County Child Fatality Prevention Local Review Team, I am writing to request your help.</w:t>
      </w:r>
    </w:p>
    <w:p w14:paraId="5EC20F56" w14:textId="77777777" w:rsidR="00913862" w:rsidRDefault="00913862" w:rsidP="00913862">
      <w:pPr>
        <w:pStyle w:val="BodyText"/>
      </w:pPr>
    </w:p>
    <w:p w14:paraId="55D33553" w14:textId="77777777" w:rsidR="00913862" w:rsidRDefault="00913862" w:rsidP="00913862">
      <w:pPr>
        <w:pStyle w:val="BodyText"/>
        <w:ind w:left="720"/>
      </w:pPr>
      <w:r>
        <w:t>Choose</w:t>
      </w:r>
      <w:r>
        <w:rPr>
          <w:spacing w:val="-3"/>
        </w:rPr>
        <w:t xml:space="preserve"> </w:t>
      </w:r>
      <w:r>
        <w:t>the</w:t>
      </w:r>
      <w:r>
        <w:rPr>
          <w:spacing w:val="-3"/>
        </w:rPr>
        <w:t xml:space="preserve"> </w:t>
      </w:r>
      <w:r>
        <w:t>appropriate</w:t>
      </w:r>
      <w:r>
        <w:rPr>
          <w:spacing w:val="-1"/>
        </w:rPr>
        <w:t xml:space="preserve"> </w:t>
      </w:r>
      <w:r>
        <w:t>request</w:t>
      </w:r>
      <w:r>
        <w:rPr>
          <w:spacing w:val="-2"/>
        </w:rPr>
        <w:t xml:space="preserve"> below:</w:t>
      </w:r>
    </w:p>
    <w:p w14:paraId="22B19E40" w14:textId="77777777" w:rsidR="00913862" w:rsidRDefault="00913862" w:rsidP="00913862">
      <w:pPr>
        <w:pStyle w:val="ListParagraph"/>
        <w:numPr>
          <w:ilvl w:val="0"/>
          <w:numId w:val="3"/>
        </w:numPr>
        <w:tabs>
          <w:tab w:val="left" w:pos="1479"/>
          <w:tab w:val="left" w:pos="7347"/>
        </w:tabs>
        <w:autoSpaceDE w:val="0"/>
        <w:autoSpaceDN w:val="0"/>
        <w:spacing w:before="292"/>
        <w:ind w:left="1080" w:right="1337"/>
        <w:contextualSpacing w:val="0"/>
        <w:jc w:val="both"/>
        <w:rPr>
          <w:szCs w:val="24"/>
        </w:rPr>
      </w:pPr>
      <w:r w:rsidRPr="302B2BE1">
        <w:rPr>
          <w:szCs w:val="24"/>
        </w:rPr>
        <w:t xml:space="preserve">Article 14, 7B-1407 provides for a </w:t>
      </w:r>
      <w:r>
        <w:rPr>
          <w:u w:val="single"/>
        </w:rPr>
        <w:tab/>
      </w:r>
      <w:r w:rsidRPr="302B2BE1">
        <w:rPr>
          <w:szCs w:val="24"/>
        </w:rPr>
        <w:t xml:space="preserve"> to be appointed to the Local Team by you.</w:t>
      </w:r>
      <w:r w:rsidRPr="302B2BE1">
        <w:rPr>
          <w:spacing w:val="40"/>
          <w:szCs w:val="24"/>
        </w:rPr>
        <w:t xml:space="preserve"> </w:t>
      </w:r>
      <w:r w:rsidRPr="302B2BE1">
        <w:rPr>
          <w:szCs w:val="24"/>
        </w:rPr>
        <w:t>Please let me know in writing as soon as it is feasible who this person will be.</w:t>
      </w:r>
    </w:p>
    <w:p w14:paraId="1310C2B6" w14:textId="77777777" w:rsidR="00913862" w:rsidRDefault="00913862" w:rsidP="00913862">
      <w:pPr>
        <w:pStyle w:val="BodyText"/>
        <w:spacing w:before="2"/>
      </w:pPr>
    </w:p>
    <w:p w14:paraId="050A8235" w14:textId="57CD6958" w:rsidR="00913862" w:rsidRDefault="00913862" w:rsidP="00913862">
      <w:pPr>
        <w:pStyle w:val="ListParagraph"/>
        <w:numPr>
          <w:ilvl w:val="0"/>
          <w:numId w:val="3"/>
        </w:numPr>
        <w:tabs>
          <w:tab w:val="left" w:pos="1479"/>
          <w:tab w:val="left" w:pos="7347"/>
          <w:tab w:val="left" w:pos="9534"/>
        </w:tabs>
        <w:autoSpaceDE w:val="0"/>
        <w:autoSpaceDN w:val="0"/>
        <w:ind w:left="1080" w:right="1332"/>
        <w:contextualSpacing w:val="0"/>
        <w:jc w:val="both"/>
        <w:rPr>
          <w:szCs w:val="24"/>
        </w:rPr>
      </w:pPr>
      <w:r w:rsidRPr="302B2BE1">
        <w:rPr>
          <w:szCs w:val="24"/>
        </w:rPr>
        <w:t xml:space="preserve">Article 14, 7B-1407 provides for a </w:t>
      </w:r>
      <w:r>
        <w:rPr>
          <w:u w:val="single"/>
        </w:rPr>
        <w:tab/>
      </w:r>
      <w:r w:rsidRPr="302B2BE1">
        <w:rPr>
          <w:szCs w:val="24"/>
        </w:rPr>
        <w:t xml:space="preserve"> to be appointed to the Local Team by you.</w:t>
      </w:r>
      <w:r w:rsidRPr="302B2BE1">
        <w:rPr>
          <w:spacing w:val="80"/>
          <w:szCs w:val="24"/>
        </w:rPr>
        <w:t xml:space="preserve"> </w:t>
      </w:r>
      <w:r w:rsidRPr="302B2BE1">
        <w:rPr>
          <w:szCs w:val="24"/>
        </w:rPr>
        <w:t xml:space="preserve">The team is requesting the appointment of </w:t>
      </w:r>
      <w:r>
        <w:rPr>
          <w:u w:val="single"/>
        </w:rPr>
        <w:tab/>
      </w:r>
      <w:r w:rsidRPr="302B2BE1">
        <w:rPr>
          <w:szCs w:val="24"/>
        </w:rPr>
        <w:t>to fill this position.</w:t>
      </w:r>
      <w:r w:rsidRPr="302B2BE1">
        <w:rPr>
          <w:spacing w:val="40"/>
          <w:szCs w:val="24"/>
        </w:rPr>
        <w:t xml:space="preserve"> </w:t>
      </w:r>
      <w:r w:rsidRPr="302B2BE1">
        <w:rPr>
          <w:szCs w:val="24"/>
        </w:rPr>
        <w:t>Please confirm this appointment in writing as soon as is feasible.</w:t>
      </w:r>
    </w:p>
    <w:p w14:paraId="750E152D" w14:textId="77777777" w:rsidR="00913862" w:rsidRDefault="00913862" w:rsidP="00913862">
      <w:pPr>
        <w:pStyle w:val="BodyText"/>
        <w:ind w:right="1332"/>
        <w:jc w:val="both"/>
      </w:pPr>
    </w:p>
    <w:p w14:paraId="555135BA" w14:textId="77777777" w:rsidR="00913862" w:rsidRDefault="00913862" w:rsidP="00913862">
      <w:pPr>
        <w:pStyle w:val="BodyText"/>
        <w:ind w:right="1332"/>
        <w:jc w:val="both"/>
      </w:pPr>
    </w:p>
    <w:p w14:paraId="04218F7C" w14:textId="384F4D31" w:rsidR="00913862" w:rsidRDefault="00913862" w:rsidP="00913862">
      <w:pPr>
        <w:pStyle w:val="BodyText"/>
        <w:ind w:left="720" w:right="1332"/>
        <w:jc w:val="both"/>
      </w:pPr>
      <w:r>
        <w:t xml:space="preserve">Because information and member participation are critical components to the development of effective recommendations to protect our county’s children, please appoint someone who will be able to participate in </w:t>
      </w:r>
      <w:proofErr w:type="gramStart"/>
      <w:r>
        <w:t>the majority of</w:t>
      </w:r>
      <w:proofErr w:type="gramEnd"/>
      <w:r>
        <w:t xml:space="preserve"> our meetings each year.</w:t>
      </w:r>
    </w:p>
    <w:p w14:paraId="168A4737" w14:textId="77777777" w:rsidR="00913862" w:rsidRDefault="00913862" w:rsidP="00913862">
      <w:pPr>
        <w:pStyle w:val="BodyText"/>
        <w:tabs>
          <w:tab w:val="left" w:pos="10158"/>
        </w:tabs>
        <w:spacing w:before="292"/>
        <w:ind w:left="1119" w:right="1659"/>
      </w:pPr>
      <w:r>
        <w:t xml:space="preserve">Our Local Team meets as follows: </w:t>
      </w:r>
    </w:p>
    <w:p w14:paraId="0F09A31C" w14:textId="77777777" w:rsidR="00913862" w:rsidRDefault="00913862" w:rsidP="00913862">
      <w:pPr>
        <w:pStyle w:val="BodyText"/>
        <w:tabs>
          <w:tab w:val="left" w:pos="10158"/>
        </w:tabs>
        <w:spacing w:before="292"/>
        <w:ind w:left="1119" w:right="1659"/>
      </w:pPr>
    </w:p>
    <w:p w14:paraId="51DAC12D" w14:textId="77777777" w:rsidR="00913862" w:rsidRDefault="00913862" w:rsidP="00913862">
      <w:pPr>
        <w:pStyle w:val="BodyText"/>
        <w:tabs>
          <w:tab w:val="left" w:pos="10158"/>
        </w:tabs>
        <w:spacing w:before="292"/>
        <w:ind w:left="1119" w:right="1659"/>
      </w:pPr>
      <w:r>
        <w:t xml:space="preserve"> Meeting dates for the rest of this calendar year are:</w:t>
      </w:r>
    </w:p>
    <w:p w14:paraId="5031BE07" w14:textId="77777777" w:rsidR="00913862" w:rsidRDefault="00913862" w:rsidP="00913862">
      <w:pPr>
        <w:pStyle w:val="BodyText"/>
      </w:pPr>
    </w:p>
    <w:p w14:paraId="1F53F4DA" w14:textId="77777777" w:rsidR="00913862" w:rsidRDefault="00913862" w:rsidP="00913862">
      <w:pPr>
        <w:pStyle w:val="BodyText"/>
      </w:pPr>
    </w:p>
    <w:p w14:paraId="72E50EA8" w14:textId="77777777" w:rsidR="00913862" w:rsidRDefault="00913862" w:rsidP="00913862">
      <w:pPr>
        <w:pStyle w:val="BodyText"/>
        <w:spacing w:before="2"/>
      </w:pPr>
    </w:p>
    <w:p w14:paraId="58703D77" w14:textId="77777777" w:rsidR="00913862" w:rsidRDefault="00913862" w:rsidP="00913862">
      <w:pPr>
        <w:pStyle w:val="BodyText"/>
        <w:tabs>
          <w:tab w:val="left" w:pos="3488"/>
          <w:tab w:val="left" w:pos="4220"/>
          <w:tab w:val="left" w:pos="5607"/>
        </w:tabs>
        <w:ind w:left="1119" w:right="1336"/>
      </w:pPr>
      <w:r>
        <w:t xml:space="preserve">Please call me at </w:t>
      </w:r>
      <w:proofErr w:type="gramStart"/>
      <w:r>
        <w:t>(</w:t>
      </w:r>
      <w:r>
        <w:rPr>
          <w:u w:val="single"/>
        </w:rPr>
        <w:tab/>
      </w:r>
      <w:r>
        <w:t xml:space="preserve">) </w:t>
      </w:r>
      <w:r>
        <w:rPr>
          <w:u w:val="single"/>
        </w:rPr>
        <w:tab/>
      </w:r>
      <w:proofErr w:type="gramEnd"/>
      <w:r>
        <w:t xml:space="preserve"> - </w:t>
      </w:r>
      <w:r>
        <w:rPr>
          <w:u w:val="single"/>
        </w:rPr>
        <w:tab/>
      </w:r>
      <w:r>
        <w:t xml:space="preserve"> if you have any questions.</w:t>
      </w:r>
      <w:r>
        <w:rPr>
          <w:spacing w:val="40"/>
        </w:rPr>
        <w:t xml:space="preserve"> </w:t>
      </w:r>
      <w:r>
        <w:t>I</w:t>
      </w:r>
      <w:r>
        <w:rPr>
          <w:spacing w:val="-1"/>
        </w:rPr>
        <w:t xml:space="preserve"> </w:t>
      </w:r>
      <w:r>
        <w:t>look forward to your response and thank you in advance.</w:t>
      </w:r>
    </w:p>
    <w:p w14:paraId="64F2D093" w14:textId="77777777" w:rsidR="00913862" w:rsidRDefault="00913862" w:rsidP="00913862">
      <w:pPr>
        <w:pStyle w:val="BodyText"/>
        <w:spacing w:before="292"/>
        <w:ind w:left="1119"/>
      </w:pPr>
      <w:r>
        <w:rPr>
          <w:spacing w:val="-2"/>
        </w:rPr>
        <w:t>Sincerely,</w:t>
      </w:r>
    </w:p>
    <w:p w14:paraId="52388925" w14:textId="77777777" w:rsidR="00913862" w:rsidRDefault="00913862" w:rsidP="00913862">
      <w:pPr>
        <w:pStyle w:val="BodyText"/>
      </w:pPr>
    </w:p>
    <w:p w14:paraId="5DF21FF0" w14:textId="77777777" w:rsidR="00913862" w:rsidRDefault="00913862" w:rsidP="00913862">
      <w:pPr>
        <w:pStyle w:val="BodyText"/>
        <w:tabs>
          <w:tab w:val="left" w:pos="4110"/>
        </w:tabs>
        <w:ind w:left="1119"/>
        <w:rPr>
          <w:spacing w:val="-2"/>
        </w:rPr>
      </w:pPr>
      <w:r>
        <w:rPr>
          <w:u w:val="single"/>
        </w:rPr>
        <w:tab/>
      </w:r>
      <w:r>
        <w:t>,</w:t>
      </w:r>
      <w:r>
        <w:rPr>
          <w:spacing w:val="1"/>
        </w:rPr>
        <w:t xml:space="preserve"> </w:t>
      </w:r>
      <w:r>
        <w:rPr>
          <w:spacing w:val="-2"/>
        </w:rPr>
        <w:t>Chairperson</w:t>
      </w:r>
    </w:p>
    <w:p w14:paraId="79D30D9F" w14:textId="77777777" w:rsidR="00913862" w:rsidRDefault="00913862" w:rsidP="00913862">
      <w:pPr>
        <w:pStyle w:val="BodyText"/>
        <w:tabs>
          <w:tab w:val="left" w:pos="4110"/>
        </w:tabs>
        <w:ind w:left="1119"/>
      </w:pPr>
    </w:p>
    <w:p w14:paraId="52E60630" w14:textId="77777777" w:rsidR="00913862" w:rsidRPr="00913862" w:rsidRDefault="00913862" w:rsidP="00913862">
      <w:pPr>
        <w:rPr>
          <w:b/>
          <w:bCs/>
          <w:snapToGrid/>
          <w:sz w:val="22"/>
          <w:szCs w:val="22"/>
        </w:rPr>
      </w:pPr>
      <w:r w:rsidRPr="00913862">
        <w:rPr>
          <w:b/>
          <w:bCs/>
          <w:snapToGrid/>
          <w:sz w:val="22"/>
          <w:szCs w:val="22"/>
        </w:rPr>
        <w:lastRenderedPageBreak/>
        <w:t>§ 7B-1407.  Local Teams; composition and leadership.</w:t>
      </w:r>
    </w:p>
    <w:p w14:paraId="5D883155" w14:textId="77777777" w:rsidR="00913862" w:rsidRPr="00913862" w:rsidRDefault="00913862" w:rsidP="00913862">
      <w:pPr>
        <w:rPr>
          <w:b/>
          <w:bCs/>
          <w:snapToGrid/>
          <w:sz w:val="22"/>
          <w:szCs w:val="22"/>
        </w:rPr>
      </w:pPr>
    </w:p>
    <w:p w14:paraId="4CD9782C" w14:textId="77777777" w:rsidR="00913862" w:rsidRPr="00913862" w:rsidRDefault="00913862" w:rsidP="00913862">
      <w:pPr>
        <w:rPr>
          <w:snapToGrid/>
          <w:sz w:val="22"/>
          <w:szCs w:val="22"/>
        </w:rPr>
      </w:pPr>
      <w:r w:rsidRPr="00913862">
        <w:rPr>
          <w:snapToGrid/>
          <w:sz w:val="22"/>
          <w:szCs w:val="22"/>
        </w:rPr>
        <w:t>(a) Each Local Team shall consist of representatives of public and nonpublic agencies in the community that provide services to children and their families and other individuals who represent the community.</w:t>
      </w:r>
    </w:p>
    <w:p w14:paraId="02E1A351" w14:textId="77777777" w:rsidR="00913862" w:rsidRDefault="00913862" w:rsidP="00913862">
      <w:pPr>
        <w:rPr>
          <w:snapToGrid/>
          <w:sz w:val="22"/>
          <w:szCs w:val="22"/>
        </w:rPr>
      </w:pPr>
    </w:p>
    <w:p w14:paraId="42819C7E" w14:textId="53CD37C7" w:rsidR="00913862" w:rsidRPr="00913862" w:rsidRDefault="00913862" w:rsidP="00913862">
      <w:pPr>
        <w:rPr>
          <w:snapToGrid/>
          <w:sz w:val="22"/>
          <w:szCs w:val="22"/>
        </w:rPr>
      </w:pPr>
      <w:r w:rsidRPr="00913862">
        <w:rPr>
          <w:snapToGrid/>
          <w:sz w:val="22"/>
          <w:szCs w:val="22"/>
        </w:rPr>
        <w:t xml:space="preserve">(b) Each Local Team shall consist of the following </w:t>
      </w:r>
      <w:proofErr w:type="gramStart"/>
      <w:r w:rsidRPr="00913862">
        <w:rPr>
          <w:snapToGrid/>
          <w:sz w:val="22"/>
          <w:szCs w:val="22"/>
        </w:rPr>
        <w:t>persons</w:t>
      </w:r>
      <w:proofErr w:type="gramEnd"/>
      <w:r w:rsidRPr="00913862">
        <w:rPr>
          <w:snapToGrid/>
          <w:sz w:val="22"/>
          <w:szCs w:val="22"/>
        </w:rPr>
        <w:t>:</w:t>
      </w:r>
    </w:p>
    <w:p w14:paraId="38A2ACD5" w14:textId="77777777" w:rsidR="00913862" w:rsidRDefault="00913862" w:rsidP="00913862">
      <w:pPr>
        <w:ind w:left="720"/>
        <w:rPr>
          <w:snapToGrid/>
          <w:sz w:val="22"/>
          <w:szCs w:val="22"/>
        </w:rPr>
      </w:pPr>
    </w:p>
    <w:p w14:paraId="79736BA6" w14:textId="79D34248" w:rsidR="00913862" w:rsidRPr="00913862" w:rsidRDefault="00913862" w:rsidP="00913862">
      <w:pPr>
        <w:ind w:left="720"/>
        <w:rPr>
          <w:snapToGrid/>
          <w:sz w:val="22"/>
          <w:szCs w:val="22"/>
        </w:rPr>
      </w:pPr>
      <w:r w:rsidRPr="00913862">
        <w:rPr>
          <w:snapToGrid/>
          <w:sz w:val="22"/>
          <w:szCs w:val="22"/>
        </w:rPr>
        <w:t>(1) The director of the county department of social services or the director of the consolidated human services agency and a member of the director's staff.</w:t>
      </w:r>
    </w:p>
    <w:p w14:paraId="7DCC3AFE" w14:textId="77777777" w:rsidR="00913862" w:rsidRPr="00913862" w:rsidRDefault="00913862" w:rsidP="00913862">
      <w:pPr>
        <w:ind w:left="720"/>
        <w:rPr>
          <w:snapToGrid/>
          <w:sz w:val="22"/>
          <w:szCs w:val="22"/>
        </w:rPr>
      </w:pPr>
      <w:r w:rsidRPr="00913862">
        <w:rPr>
          <w:snapToGrid/>
          <w:sz w:val="22"/>
          <w:szCs w:val="22"/>
        </w:rPr>
        <w:t>(2) A local law enforcement officer, appointed by the board of county commissioners.</w:t>
      </w:r>
    </w:p>
    <w:p w14:paraId="6190E700" w14:textId="77777777" w:rsidR="00913862" w:rsidRPr="00913862" w:rsidRDefault="00913862" w:rsidP="00913862">
      <w:pPr>
        <w:ind w:left="720"/>
        <w:rPr>
          <w:snapToGrid/>
          <w:sz w:val="22"/>
          <w:szCs w:val="22"/>
        </w:rPr>
      </w:pPr>
      <w:r w:rsidRPr="00913862">
        <w:rPr>
          <w:snapToGrid/>
          <w:sz w:val="22"/>
          <w:szCs w:val="22"/>
        </w:rPr>
        <w:t>(3) An attorney from the district attorney's office, appointed by the district attorney.</w:t>
      </w:r>
    </w:p>
    <w:p w14:paraId="49D92A2D" w14:textId="77777777" w:rsidR="00913862" w:rsidRPr="00913862" w:rsidRDefault="00913862" w:rsidP="00913862">
      <w:pPr>
        <w:ind w:left="720"/>
        <w:rPr>
          <w:snapToGrid/>
          <w:sz w:val="22"/>
          <w:szCs w:val="22"/>
        </w:rPr>
      </w:pPr>
      <w:r w:rsidRPr="00913862">
        <w:rPr>
          <w:snapToGrid/>
          <w:sz w:val="22"/>
          <w:szCs w:val="22"/>
        </w:rPr>
        <w:t xml:space="preserve">(4) The executive director of the local community action agency, as defined by the Department of Health and Human Services, or the executive director's </w:t>
      </w:r>
      <w:proofErr w:type="gramStart"/>
      <w:r w:rsidRPr="00913862">
        <w:rPr>
          <w:snapToGrid/>
          <w:sz w:val="22"/>
          <w:szCs w:val="22"/>
        </w:rPr>
        <w:t>designee</w:t>
      </w:r>
      <w:proofErr w:type="gramEnd"/>
      <w:r w:rsidRPr="00913862">
        <w:rPr>
          <w:snapToGrid/>
          <w:sz w:val="22"/>
          <w:szCs w:val="22"/>
        </w:rPr>
        <w:t>.</w:t>
      </w:r>
    </w:p>
    <w:p w14:paraId="00010CB5" w14:textId="77777777" w:rsidR="00913862" w:rsidRPr="00913862" w:rsidRDefault="00913862" w:rsidP="00913862">
      <w:pPr>
        <w:ind w:left="720"/>
        <w:rPr>
          <w:snapToGrid/>
          <w:sz w:val="22"/>
          <w:szCs w:val="22"/>
        </w:rPr>
      </w:pPr>
      <w:r w:rsidRPr="00913862">
        <w:rPr>
          <w:snapToGrid/>
          <w:sz w:val="22"/>
          <w:szCs w:val="22"/>
        </w:rPr>
        <w:t xml:space="preserve">(5) The superintendent of each local school administrative unit located in the county, or the superintendent's </w:t>
      </w:r>
      <w:proofErr w:type="gramStart"/>
      <w:r w:rsidRPr="00913862">
        <w:rPr>
          <w:snapToGrid/>
          <w:sz w:val="22"/>
          <w:szCs w:val="22"/>
        </w:rPr>
        <w:t>designee</w:t>
      </w:r>
      <w:proofErr w:type="gramEnd"/>
      <w:r w:rsidRPr="00913862">
        <w:rPr>
          <w:snapToGrid/>
          <w:sz w:val="22"/>
          <w:szCs w:val="22"/>
        </w:rPr>
        <w:t>.</w:t>
      </w:r>
    </w:p>
    <w:p w14:paraId="1C965BB9" w14:textId="77777777" w:rsidR="00913862" w:rsidRPr="00913862" w:rsidRDefault="00913862" w:rsidP="00913862">
      <w:pPr>
        <w:ind w:left="720"/>
        <w:rPr>
          <w:snapToGrid/>
          <w:sz w:val="22"/>
          <w:szCs w:val="22"/>
        </w:rPr>
      </w:pPr>
      <w:r w:rsidRPr="00913862">
        <w:rPr>
          <w:snapToGrid/>
          <w:sz w:val="22"/>
          <w:szCs w:val="22"/>
        </w:rPr>
        <w:t>(6) A member of the county board of social services, appointed by the chair of that board.</w:t>
      </w:r>
    </w:p>
    <w:p w14:paraId="5142F86F" w14:textId="77777777" w:rsidR="00913862" w:rsidRPr="00913862" w:rsidRDefault="00913862" w:rsidP="00913862">
      <w:pPr>
        <w:ind w:left="720"/>
        <w:rPr>
          <w:snapToGrid/>
          <w:sz w:val="22"/>
          <w:szCs w:val="22"/>
        </w:rPr>
      </w:pPr>
      <w:r w:rsidRPr="00913862">
        <w:rPr>
          <w:snapToGrid/>
          <w:sz w:val="22"/>
          <w:szCs w:val="22"/>
        </w:rPr>
        <w:t>(7) A local mental health professional, appointed by the director of the area authority established under Chapter 122C of the General Statutes.</w:t>
      </w:r>
    </w:p>
    <w:p w14:paraId="1EA6C0DC" w14:textId="77777777" w:rsidR="00913862" w:rsidRPr="00913862" w:rsidRDefault="00913862" w:rsidP="00913862">
      <w:pPr>
        <w:ind w:left="720"/>
        <w:rPr>
          <w:snapToGrid/>
          <w:sz w:val="22"/>
          <w:szCs w:val="22"/>
        </w:rPr>
      </w:pPr>
      <w:r w:rsidRPr="00913862">
        <w:rPr>
          <w:snapToGrid/>
          <w:sz w:val="22"/>
          <w:szCs w:val="22"/>
        </w:rPr>
        <w:t>(8) The local guardian ad litem coordinator, or the coordinator's designee.</w:t>
      </w:r>
    </w:p>
    <w:p w14:paraId="30C1A2B5" w14:textId="77777777" w:rsidR="00913862" w:rsidRPr="00913862" w:rsidRDefault="00913862" w:rsidP="00913862">
      <w:pPr>
        <w:ind w:left="720"/>
        <w:rPr>
          <w:snapToGrid/>
          <w:sz w:val="22"/>
          <w:szCs w:val="22"/>
        </w:rPr>
      </w:pPr>
      <w:r w:rsidRPr="00913862">
        <w:rPr>
          <w:snapToGrid/>
          <w:sz w:val="22"/>
          <w:szCs w:val="22"/>
        </w:rPr>
        <w:t>(9) The director of the local department of public health.</w:t>
      </w:r>
    </w:p>
    <w:p w14:paraId="017DC8B0" w14:textId="77777777" w:rsidR="00913862" w:rsidRPr="00913862" w:rsidRDefault="00913862" w:rsidP="00913862">
      <w:pPr>
        <w:ind w:left="720"/>
        <w:rPr>
          <w:snapToGrid/>
          <w:sz w:val="22"/>
          <w:szCs w:val="22"/>
        </w:rPr>
      </w:pPr>
      <w:r w:rsidRPr="00913862">
        <w:rPr>
          <w:snapToGrid/>
          <w:sz w:val="22"/>
          <w:szCs w:val="22"/>
        </w:rPr>
        <w:t>(10) A local health care provider, appointed by the local board of health.</w:t>
      </w:r>
    </w:p>
    <w:p w14:paraId="0739CFC9" w14:textId="77777777" w:rsidR="00913862" w:rsidRPr="00913862" w:rsidRDefault="00913862" w:rsidP="00913862">
      <w:pPr>
        <w:ind w:left="720"/>
        <w:rPr>
          <w:snapToGrid/>
          <w:sz w:val="22"/>
          <w:szCs w:val="22"/>
        </w:rPr>
      </w:pPr>
      <w:r w:rsidRPr="00913862">
        <w:rPr>
          <w:snapToGrid/>
          <w:sz w:val="22"/>
          <w:szCs w:val="22"/>
        </w:rPr>
        <w:t>(11) An emergency medical services provider or firefighter, appointed by the board of county commissioners.</w:t>
      </w:r>
    </w:p>
    <w:p w14:paraId="21107F4D" w14:textId="77777777" w:rsidR="00913862" w:rsidRPr="00913862" w:rsidRDefault="00913862" w:rsidP="00913862">
      <w:pPr>
        <w:ind w:left="720"/>
        <w:rPr>
          <w:snapToGrid/>
          <w:sz w:val="22"/>
          <w:szCs w:val="22"/>
        </w:rPr>
      </w:pPr>
      <w:r w:rsidRPr="00913862">
        <w:rPr>
          <w:snapToGrid/>
          <w:sz w:val="22"/>
          <w:szCs w:val="22"/>
        </w:rPr>
        <w:t>(12) A district court judge, appointed by the chief district court judge in that district.</w:t>
      </w:r>
    </w:p>
    <w:p w14:paraId="73267120" w14:textId="77777777" w:rsidR="00913862" w:rsidRPr="00913862" w:rsidRDefault="00913862" w:rsidP="00913862">
      <w:pPr>
        <w:ind w:left="720"/>
        <w:rPr>
          <w:snapToGrid/>
          <w:sz w:val="22"/>
          <w:szCs w:val="22"/>
        </w:rPr>
      </w:pPr>
      <w:r w:rsidRPr="00913862">
        <w:rPr>
          <w:snapToGrid/>
          <w:sz w:val="22"/>
          <w:szCs w:val="22"/>
        </w:rPr>
        <w:t>(13) A county medical examiner, appointed by the Chief Medical Examiner.</w:t>
      </w:r>
    </w:p>
    <w:p w14:paraId="2B4A9241" w14:textId="77777777" w:rsidR="00913862" w:rsidRPr="00913862" w:rsidRDefault="00913862" w:rsidP="00913862">
      <w:pPr>
        <w:ind w:left="720"/>
        <w:rPr>
          <w:snapToGrid/>
          <w:sz w:val="22"/>
          <w:szCs w:val="22"/>
        </w:rPr>
      </w:pPr>
      <w:r w:rsidRPr="00913862">
        <w:rPr>
          <w:snapToGrid/>
          <w:sz w:val="22"/>
          <w:szCs w:val="22"/>
        </w:rPr>
        <w:t xml:space="preserve">(14) A representative of a local </w:t>
      </w:r>
      <w:proofErr w:type="gramStart"/>
      <w:r w:rsidRPr="00913862">
        <w:rPr>
          <w:snapToGrid/>
          <w:sz w:val="22"/>
          <w:szCs w:val="22"/>
        </w:rPr>
        <w:t>child care</w:t>
      </w:r>
      <w:proofErr w:type="gramEnd"/>
      <w:r w:rsidRPr="00913862">
        <w:rPr>
          <w:snapToGrid/>
          <w:sz w:val="22"/>
          <w:szCs w:val="22"/>
        </w:rPr>
        <w:t xml:space="preserve"> facility or Head Start program, appointed by the director of the county department of social services.</w:t>
      </w:r>
    </w:p>
    <w:p w14:paraId="435EEFFB" w14:textId="77777777" w:rsidR="00913862" w:rsidRPr="00913862" w:rsidRDefault="00913862" w:rsidP="00913862">
      <w:pPr>
        <w:ind w:left="720"/>
        <w:rPr>
          <w:snapToGrid/>
          <w:sz w:val="22"/>
          <w:szCs w:val="22"/>
        </w:rPr>
      </w:pPr>
      <w:r w:rsidRPr="00913862">
        <w:rPr>
          <w:snapToGrid/>
          <w:sz w:val="22"/>
          <w:szCs w:val="22"/>
        </w:rPr>
        <w:t>(15) A parent of a child who died before reaching the child's eighteenth birthday, to be appointed by the board of county commissioners.</w:t>
      </w:r>
    </w:p>
    <w:p w14:paraId="2DFA785C" w14:textId="77777777" w:rsidR="00913862" w:rsidRDefault="00913862" w:rsidP="00913862">
      <w:pPr>
        <w:rPr>
          <w:snapToGrid/>
          <w:sz w:val="22"/>
          <w:szCs w:val="22"/>
        </w:rPr>
      </w:pPr>
    </w:p>
    <w:p w14:paraId="46548200" w14:textId="25F11D36" w:rsidR="00913862" w:rsidRPr="00913862" w:rsidRDefault="00913862" w:rsidP="00913862">
      <w:pPr>
        <w:rPr>
          <w:snapToGrid/>
          <w:sz w:val="22"/>
          <w:szCs w:val="22"/>
        </w:rPr>
      </w:pPr>
      <w:r w:rsidRPr="00913862">
        <w:rPr>
          <w:snapToGrid/>
          <w:sz w:val="22"/>
          <w:szCs w:val="22"/>
        </w:rPr>
        <w:t>(c) The chair of the Local Team may invite a maximum of five additional individuals to participate on the Local Team on an ad hoc basis for a specific review if the chair believes the individual's subject matter expertise or position within an organization will enhance the ability of the Local Team to conduct an effective review. The chair may select ad hoc members from outside of the county or counties served by the Local Team. As a condition of participating in a specific review, each ad hoc member is required to sign the same confidentiality statement signed by a Local Team member and is subject to the provisions of G.S. 7B-1413.</w:t>
      </w:r>
    </w:p>
    <w:p w14:paraId="15BBC827" w14:textId="77777777" w:rsidR="00913862" w:rsidRDefault="00913862" w:rsidP="00913862">
      <w:pPr>
        <w:rPr>
          <w:snapToGrid/>
          <w:sz w:val="22"/>
          <w:szCs w:val="22"/>
        </w:rPr>
      </w:pPr>
    </w:p>
    <w:p w14:paraId="6FFAA0F1" w14:textId="2542FB9F" w:rsidR="00913862" w:rsidRPr="00913862" w:rsidRDefault="00913862" w:rsidP="00913862">
      <w:pPr>
        <w:rPr>
          <w:snapToGrid/>
          <w:sz w:val="22"/>
          <w:szCs w:val="22"/>
        </w:rPr>
      </w:pPr>
      <w:r w:rsidRPr="00913862">
        <w:rPr>
          <w:snapToGrid/>
          <w:sz w:val="22"/>
          <w:szCs w:val="22"/>
        </w:rPr>
        <w:t>(d) One or more members of the State Office staff may serve as an ex officio member of any Local Team. Vacancies on a Local Team shall be filled by the original appointing authority.</w:t>
      </w:r>
    </w:p>
    <w:p w14:paraId="1B73FFF0" w14:textId="77777777" w:rsidR="00913862" w:rsidRDefault="00913862" w:rsidP="00913862">
      <w:pPr>
        <w:rPr>
          <w:snapToGrid/>
          <w:sz w:val="22"/>
          <w:szCs w:val="22"/>
        </w:rPr>
      </w:pPr>
    </w:p>
    <w:p w14:paraId="16DB6D75" w14:textId="5FFA2BED" w:rsidR="00913862" w:rsidRPr="00913862" w:rsidRDefault="00913862" w:rsidP="00913862">
      <w:pPr>
        <w:rPr>
          <w:snapToGrid/>
          <w:sz w:val="22"/>
          <w:szCs w:val="22"/>
        </w:rPr>
      </w:pPr>
      <w:proofErr w:type="gramStart"/>
      <w:r w:rsidRPr="00913862">
        <w:rPr>
          <w:snapToGrid/>
          <w:sz w:val="22"/>
          <w:szCs w:val="22"/>
        </w:rPr>
        <w:t>(e) Each</w:t>
      </w:r>
      <w:proofErr w:type="gramEnd"/>
      <w:r w:rsidRPr="00913862">
        <w:rPr>
          <w:snapToGrid/>
          <w:sz w:val="22"/>
          <w:szCs w:val="22"/>
        </w:rPr>
        <w:t xml:space="preserve"> Local Team shall elect a member to serve as chair at the Team's pleasure.</w:t>
      </w:r>
    </w:p>
    <w:p w14:paraId="27B3E0F1" w14:textId="77777777" w:rsidR="00913862" w:rsidRDefault="00913862" w:rsidP="00913862">
      <w:pPr>
        <w:rPr>
          <w:snapToGrid/>
          <w:sz w:val="22"/>
          <w:szCs w:val="22"/>
        </w:rPr>
      </w:pPr>
    </w:p>
    <w:p w14:paraId="37526B9D" w14:textId="4C2E4FB0" w:rsidR="00913862" w:rsidRPr="00913862" w:rsidRDefault="00913862" w:rsidP="00913862">
      <w:pPr>
        <w:rPr>
          <w:snapToGrid/>
          <w:sz w:val="22"/>
          <w:szCs w:val="22"/>
        </w:rPr>
      </w:pPr>
      <w:r w:rsidRPr="00913862">
        <w:rPr>
          <w:snapToGrid/>
          <w:sz w:val="22"/>
          <w:szCs w:val="22"/>
        </w:rPr>
        <w:t>(f) Each Local Team shall meet as frequently as necessary to fulfill the requirements imposed by this Article, but no less than twice per year.</w:t>
      </w:r>
    </w:p>
    <w:p w14:paraId="53EC0565" w14:textId="77777777" w:rsidR="00913862" w:rsidRDefault="00913862" w:rsidP="00913862">
      <w:pPr>
        <w:rPr>
          <w:snapToGrid/>
          <w:sz w:val="22"/>
          <w:szCs w:val="22"/>
        </w:rPr>
      </w:pPr>
    </w:p>
    <w:p w14:paraId="6C92BBD0" w14:textId="3AC93466" w:rsidR="00AA177A" w:rsidRPr="00913862" w:rsidRDefault="00913862" w:rsidP="00913862">
      <w:r w:rsidRPr="00913862">
        <w:rPr>
          <w:snapToGrid/>
          <w:sz w:val="22"/>
          <w:szCs w:val="22"/>
        </w:rPr>
        <w:t>(g) The chair of each Local Team shall schedule the time and place of meetings and shall prepare the agenda. Prior to presiding over a Local Team meeting, the chair shall participate in the appropriate training provided by the State Office. (1993, c. 321, s. 285(a); 1997-443, s. 11A.100; 1997-456, s. 27; 1997-506, s. 52; 1998-202, s. 6; 2023-134, s. 9H.15(f).)</w:t>
      </w:r>
    </w:p>
    <w:sectPr w:rsidR="00AA177A" w:rsidRPr="00913862" w:rsidSect="00913862">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5F6118"/>
    <w:multiLevelType w:val="hybridMultilevel"/>
    <w:tmpl w:val="648A9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1F5D9D"/>
    <w:multiLevelType w:val="hybridMultilevel"/>
    <w:tmpl w:val="41525D38"/>
    <w:lvl w:ilvl="0" w:tplc="BAE46044">
      <w:start w:val="1"/>
      <w:numFmt w:val="decimal"/>
      <w:lvlText w:val="%1."/>
      <w:lvlJc w:val="left"/>
      <w:pPr>
        <w:ind w:left="1480" w:hanging="360"/>
      </w:pPr>
      <w:rPr>
        <w:rFonts w:ascii="Calibri" w:eastAsia="Calibri" w:hAnsi="Calibri" w:cs="Calibri" w:hint="default"/>
        <w:b w:val="0"/>
        <w:bCs w:val="0"/>
        <w:i w:val="0"/>
        <w:iCs w:val="0"/>
        <w:spacing w:val="0"/>
        <w:w w:val="100"/>
        <w:sz w:val="24"/>
        <w:szCs w:val="24"/>
        <w:lang w:val="en-US" w:eastAsia="en-US" w:bidi="ar-SA"/>
      </w:rPr>
    </w:lvl>
    <w:lvl w:ilvl="1" w:tplc="871005E0">
      <w:numFmt w:val="bullet"/>
      <w:lvlText w:val="•"/>
      <w:lvlJc w:val="left"/>
      <w:pPr>
        <w:ind w:left="2514" w:hanging="360"/>
      </w:pPr>
      <w:rPr>
        <w:rFonts w:hint="default"/>
        <w:lang w:val="en-US" w:eastAsia="en-US" w:bidi="ar-SA"/>
      </w:rPr>
    </w:lvl>
    <w:lvl w:ilvl="2" w:tplc="CB807948">
      <w:numFmt w:val="bullet"/>
      <w:lvlText w:val="•"/>
      <w:lvlJc w:val="left"/>
      <w:pPr>
        <w:ind w:left="3548" w:hanging="360"/>
      </w:pPr>
      <w:rPr>
        <w:rFonts w:hint="default"/>
        <w:lang w:val="en-US" w:eastAsia="en-US" w:bidi="ar-SA"/>
      </w:rPr>
    </w:lvl>
    <w:lvl w:ilvl="3" w:tplc="65421CFA">
      <w:numFmt w:val="bullet"/>
      <w:lvlText w:val="•"/>
      <w:lvlJc w:val="left"/>
      <w:pPr>
        <w:ind w:left="4582" w:hanging="360"/>
      </w:pPr>
      <w:rPr>
        <w:rFonts w:hint="default"/>
        <w:lang w:val="en-US" w:eastAsia="en-US" w:bidi="ar-SA"/>
      </w:rPr>
    </w:lvl>
    <w:lvl w:ilvl="4" w:tplc="01521DBA">
      <w:numFmt w:val="bullet"/>
      <w:lvlText w:val="•"/>
      <w:lvlJc w:val="left"/>
      <w:pPr>
        <w:ind w:left="5616" w:hanging="360"/>
      </w:pPr>
      <w:rPr>
        <w:rFonts w:hint="default"/>
        <w:lang w:val="en-US" w:eastAsia="en-US" w:bidi="ar-SA"/>
      </w:rPr>
    </w:lvl>
    <w:lvl w:ilvl="5" w:tplc="BDEEF300">
      <w:numFmt w:val="bullet"/>
      <w:lvlText w:val="•"/>
      <w:lvlJc w:val="left"/>
      <w:pPr>
        <w:ind w:left="6650" w:hanging="360"/>
      </w:pPr>
      <w:rPr>
        <w:rFonts w:hint="default"/>
        <w:lang w:val="en-US" w:eastAsia="en-US" w:bidi="ar-SA"/>
      </w:rPr>
    </w:lvl>
    <w:lvl w:ilvl="6" w:tplc="FFCA7AC0">
      <w:numFmt w:val="bullet"/>
      <w:lvlText w:val="•"/>
      <w:lvlJc w:val="left"/>
      <w:pPr>
        <w:ind w:left="7684" w:hanging="360"/>
      </w:pPr>
      <w:rPr>
        <w:rFonts w:hint="default"/>
        <w:lang w:val="en-US" w:eastAsia="en-US" w:bidi="ar-SA"/>
      </w:rPr>
    </w:lvl>
    <w:lvl w:ilvl="7" w:tplc="BE0C8204">
      <w:numFmt w:val="bullet"/>
      <w:lvlText w:val="•"/>
      <w:lvlJc w:val="left"/>
      <w:pPr>
        <w:ind w:left="8718" w:hanging="360"/>
      </w:pPr>
      <w:rPr>
        <w:rFonts w:hint="default"/>
        <w:lang w:val="en-US" w:eastAsia="en-US" w:bidi="ar-SA"/>
      </w:rPr>
    </w:lvl>
    <w:lvl w:ilvl="8" w:tplc="4B80EFCA">
      <w:numFmt w:val="bullet"/>
      <w:lvlText w:val="•"/>
      <w:lvlJc w:val="left"/>
      <w:pPr>
        <w:ind w:left="9752" w:hanging="360"/>
      </w:pPr>
      <w:rPr>
        <w:rFonts w:hint="default"/>
        <w:lang w:val="en-US" w:eastAsia="en-US" w:bidi="ar-SA"/>
      </w:rPr>
    </w:lvl>
  </w:abstractNum>
  <w:abstractNum w:abstractNumId="2" w15:restartNumberingAfterBreak="0">
    <w:nsid w:val="707D4CE0"/>
    <w:multiLevelType w:val="hybridMultilevel"/>
    <w:tmpl w:val="796E17CA"/>
    <w:lvl w:ilvl="0" w:tplc="91E21A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1A882BB2">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54020864">
    <w:abstractNumId w:val="0"/>
  </w:num>
  <w:num w:numId="2" w16cid:durableId="2043900221">
    <w:abstractNumId w:val="2"/>
  </w:num>
  <w:num w:numId="3" w16cid:durableId="193466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BA"/>
    <w:rsid w:val="000554BA"/>
    <w:rsid w:val="005E5355"/>
    <w:rsid w:val="00913862"/>
    <w:rsid w:val="00AA177A"/>
    <w:rsid w:val="00AD10C6"/>
    <w:rsid w:val="00CA275C"/>
    <w:rsid w:val="00D73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10BC"/>
  <w15:chartTrackingRefBased/>
  <w15:docId w15:val="{49EB28C2-4A3A-42DC-8C1D-D880EF5E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4BA"/>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link w:val="Heading1Char"/>
    <w:uiPriority w:val="9"/>
    <w:qFormat/>
    <w:rsid w:val="00913862"/>
    <w:pPr>
      <w:autoSpaceDE w:val="0"/>
      <w:autoSpaceDN w:val="0"/>
      <w:spacing w:line="600" w:lineRule="exact"/>
      <w:ind w:left="712" w:right="933"/>
      <w:jc w:val="center"/>
      <w:outlineLvl w:val="0"/>
    </w:pPr>
    <w:rPr>
      <w:rFonts w:ascii="Calibri" w:eastAsia="Calibri" w:hAnsi="Calibri" w:cs="Calibri"/>
      <w:b/>
      <w:bCs/>
      <w:snapToGrid/>
      <w:sz w:val="52"/>
      <w:szCs w:val="52"/>
    </w:rPr>
  </w:style>
  <w:style w:type="paragraph" w:styleId="Heading5">
    <w:name w:val="heading 5"/>
    <w:basedOn w:val="Normal"/>
    <w:link w:val="Heading5Char"/>
    <w:uiPriority w:val="9"/>
    <w:unhideWhenUsed/>
    <w:qFormat/>
    <w:rsid w:val="00913862"/>
    <w:pPr>
      <w:autoSpaceDE w:val="0"/>
      <w:autoSpaceDN w:val="0"/>
      <w:ind w:left="1120"/>
      <w:jc w:val="both"/>
      <w:outlineLvl w:val="4"/>
    </w:pPr>
    <w:rPr>
      <w:rFonts w:ascii="Calibri" w:eastAsia="Calibri" w:hAnsi="Calibri" w:cs="Calibri"/>
      <w:b/>
      <w:bCs/>
      <w:snapToGrid/>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lock1">
    <w:name w:val="ablock1"/>
    <w:basedOn w:val="Normal"/>
    <w:rsid w:val="000554BA"/>
    <w:pPr>
      <w:widowControl/>
      <w:ind w:left="1800" w:hanging="720"/>
      <w:jc w:val="both"/>
    </w:pPr>
    <w:rPr>
      <w:snapToGrid/>
      <w:sz w:val="26"/>
      <w:szCs w:val="26"/>
    </w:rPr>
  </w:style>
  <w:style w:type="paragraph" w:styleId="ListParagraph">
    <w:name w:val="List Paragraph"/>
    <w:basedOn w:val="Normal"/>
    <w:uiPriority w:val="34"/>
    <w:qFormat/>
    <w:rsid w:val="000554BA"/>
    <w:pPr>
      <w:ind w:left="720"/>
      <w:contextualSpacing/>
    </w:pPr>
  </w:style>
  <w:style w:type="paragraph" w:customStyle="1" w:styleId="amargin1">
    <w:name w:val="amargin1"/>
    <w:basedOn w:val="Normal"/>
    <w:rsid w:val="000554BA"/>
    <w:pPr>
      <w:widowControl/>
      <w:ind w:firstLine="360"/>
      <w:jc w:val="both"/>
    </w:pPr>
    <w:rPr>
      <w:snapToGrid/>
      <w:sz w:val="26"/>
      <w:szCs w:val="26"/>
    </w:rPr>
  </w:style>
  <w:style w:type="paragraph" w:customStyle="1" w:styleId="asection">
    <w:name w:val="asection"/>
    <w:basedOn w:val="Normal"/>
    <w:rsid w:val="000554BA"/>
    <w:pPr>
      <w:widowControl/>
      <w:ind w:left="1080" w:hanging="1080"/>
      <w:jc w:val="both"/>
    </w:pPr>
    <w:rPr>
      <w:b/>
      <w:bCs/>
      <w:snapToGrid/>
      <w:sz w:val="26"/>
      <w:szCs w:val="26"/>
    </w:rPr>
  </w:style>
  <w:style w:type="character" w:customStyle="1" w:styleId="chistorynote">
    <w:name w:val="chistorynote"/>
    <w:rsid w:val="000554BA"/>
    <w:rPr>
      <w:rFonts w:ascii="Times New (W1)" w:hAnsi="Times New (W1)" w:hint="default"/>
    </w:rPr>
  </w:style>
  <w:style w:type="character" w:customStyle="1" w:styleId="Heading1Char">
    <w:name w:val="Heading 1 Char"/>
    <w:basedOn w:val="DefaultParagraphFont"/>
    <w:link w:val="Heading1"/>
    <w:uiPriority w:val="9"/>
    <w:rsid w:val="00913862"/>
    <w:rPr>
      <w:rFonts w:ascii="Calibri" w:eastAsia="Calibri" w:hAnsi="Calibri" w:cs="Calibri"/>
      <w:b/>
      <w:bCs/>
      <w:sz w:val="52"/>
      <w:szCs w:val="52"/>
    </w:rPr>
  </w:style>
  <w:style w:type="character" w:customStyle="1" w:styleId="Heading5Char">
    <w:name w:val="Heading 5 Char"/>
    <w:basedOn w:val="DefaultParagraphFont"/>
    <w:link w:val="Heading5"/>
    <w:uiPriority w:val="9"/>
    <w:rsid w:val="00913862"/>
    <w:rPr>
      <w:rFonts w:ascii="Calibri" w:eastAsia="Calibri" w:hAnsi="Calibri" w:cs="Calibri"/>
      <w:b/>
      <w:bCs/>
      <w:sz w:val="24"/>
      <w:szCs w:val="24"/>
    </w:rPr>
  </w:style>
  <w:style w:type="paragraph" w:styleId="BodyText">
    <w:name w:val="Body Text"/>
    <w:basedOn w:val="Normal"/>
    <w:link w:val="BodyTextChar"/>
    <w:uiPriority w:val="1"/>
    <w:qFormat/>
    <w:rsid w:val="00913862"/>
    <w:pPr>
      <w:autoSpaceDE w:val="0"/>
      <w:autoSpaceDN w:val="0"/>
    </w:pPr>
    <w:rPr>
      <w:rFonts w:ascii="Calibri" w:eastAsia="Calibri" w:hAnsi="Calibri" w:cs="Calibri"/>
      <w:snapToGrid/>
      <w:szCs w:val="24"/>
    </w:rPr>
  </w:style>
  <w:style w:type="character" w:customStyle="1" w:styleId="BodyTextChar">
    <w:name w:val="Body Text Char"/>
    <w:basedOn w:val="DefaultParagraphFont"/>
    <w:link w:val="BodyText"/>
    <w:uiPriority w:val="1"/>
    <w:rsid w:val="00913862"/>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Kerry</dc:creator>
  <cp:keywords/>
  <dc:description/>
  <cp:lastModifiedBy>Young, Kerry</cp:lastModifiedBy>
  <cp:revision>2</cp:revision>
  <dcterms:created xsi:type="dcterms:W3CDTF">2024-12-09T18:51:00Z</dcterms:created>
  <dcterms:modified xsi:type="dcterms:W3CDTF">2024-12-09T18:51:00Z</dcterms:modified>
</cp:coreProperties>
</file>